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1705"/>
        <w:gridCol w:w="3410"/>
        <w:gridCol w:w="3410"/>
      </w:tblGrid>
      <w:tr w:rsidR="00223564" w:rsidRPr="00BB1C8B" w14:paraId="380C7D93" w14:textId="77777777">
        <w:tc>
          <w:tcPr>
            <w:tcW w:w="5115" w:type="dxa"/>
            <w:gridSpan w:val="2"/>
          </w:tcPr>
          <w:p w14:paraId="294DA6D4" w14:textId="77777777" w:rsidR="00EE4673" w:rsidRPr="00BB1C8B" w:rsidRDefault="00EE4673" w:rsidP="00223564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Cs w:val="22"/>
              </w:rPr>
              <w:t>3GPP SA5 - TM Forum</w:t>
            </w:r>
          </w:p>
          <w:p w14:paraId="2305E49D" w14:textId="77777777" w:rsidR="00223564" w:rsidRPr="00BB1C8B" w:rsidRDefault="00223564" w:rsidP="00223564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Cs w:val="22"/>
              </w:rPr>
              <w:t>Model Alignment Study</w:t>
            </w:r>
          </w:p>
        </w:tc>
        <w:tc>
          <w:tcPr>
            <w:tcW w:w="3410" w:type="dxa"/>
          </w:tcPr>
          <w:p w14:paraId="34202D75" w14:textId="77777777" w:rsidR="00223564" w:rsidRPr="00BB1C8B" w:rsidRDefault="004D45A5" w:rsidP="00223564">
            <w:pPr>
              <w:jc w:val="right"/>
              <w:rPr>
                <w:rFonts w:asciiTheme="minorHAnsi" w:hAnsiTheme="minorHAnsi" w:cstheme="minorHAnsi"/>
                <w:b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Cs w:val="22"/>
              </w:rPr>
              <w:t>Document: S5vTMFa0</w:t>
            </w:r>
            <w:r w:rsidR="006C4A83">
              <w:rPr>
                <w:rFonts w:asciiTheme="minorHAnsi" w:hAnsiTheme="minorHAnsi" w:cstheme="minorHAnsi"/>
                <w:b/>
                <w:szCs w:val="22"/>
              </w:rPr>
              <w:t>83</w:t>
            </w:r>
          </w:p>
          <w:p w14:paraId="517CB3D9" w14:textId="77777777" w:rsidR="00223564" w:rsidRPr="00BB1C8B" w:rsidRDefault="00223564" w:rsidP="00223564">
            <w:pPr>
              <w:jc w:val="right"/>
              <w:rPr>
                <w:rFonts w:asciiTheme="minorHAnsi" w:hAnsiTheme="minorHAnsi" w:cstheme="minorHAnsi"/>
                <w:b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</w:p>
        </w:tc>
      </w:tr>
      <w:tr w:rsidR="00223564" w:rsidRPr="00BB1C8B" w14:paraId="1FB2500B" w14:textId="77777777">
        <w:tc>
          <w:tcPr>
            <w:tcW w:w="8525" w:type="dxa"/>
            <w:gridSpan w:val="3"/>
            <w:tcBorders>
              <w:bottom w:val="single" w:sz="4" w:space="0" w:color="auto"/>
            </w:tcBorders>
          </w:tcPr>
          <w:p w14:paraId="523A3FE7" w14:textId="77777777" w:rsidR="00223564" w:rsidRPr="00BB1C8B" w:rsidRDefault="00223564" w:rsidP="005E0A27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Meeting date: </w:t>
            </w:r>
            <w:r w:rsidR="005E0A27">
              <w:rPr>
                <w:rFonts w:asciiTheme="minorHAnsi" w:hAnsiTheme="minorHAnsi" w:cstheme="minorHAnsi"/>
                <w:sz w:val="22"/>
                <w:szCs w:val="22"/>
              </w:rPr>
              <w:t>Feb</w:t>
            </w:r>
            <w:r w:rsidR="00442BC7" w:rsidRPr="00BB1C8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6C4A83">
              <w:rPr>
                <w:rFonts w:asciiTheme="minorHAnsi" w:hAnsiTheme="minorHAnsi" w:cstheme="minorHAnsi"/>
                <w:sz w:val="22"/>
                <w:szCs w:val="22"/>
              </w:rPr>
              <w:t>24,</w:t>
            </w:r>
            <w:r w:rsidR="003F342B"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 2011</w:t>
            </w:r>
          </w:p>
        </w:tc>
      </w:tr>
      <w:tr w:rsidR="00223564" w:rsidRPr="00BB1C8B" w14:paraId="59D5C464" w14:textId="77777777">
        <w:tc>
          <w:tcPr>
            <w:tcW w:w="1705" w:type="dxa"/>
          </w:tcPr>
          <w:p w14:paraId="16B588A5" w14:textId="77777777" w:rsidR="00223564" w:rsidRPr="00BB1C8B" w:rsidRDefault="0022356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 w:val="22"/>
                <w:szCs w:val="22"/>
              </w:rPr>
              <w:t>Author</w:t>
            </w:r>
            <w:r w:rsidRPr="00BB1C8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0" w:type="dxa"/>
            <w:gridSpan w:val="2"/>
          </w:tcPr>
          <w:p w14:paraId="4D47E2D4" w14:textId="77777777" w:rsidR="00223564" w:rsidRPr="00BB1C8B" w:rsidRDefault="00BB1C8B" w:rsidP="00AD10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Marie Murphy</w:t>
            </w:r>
            <w:r w:rsidR="008C26C7"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, TM Forum,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mmurphy@tmforum.org</w:t>
            </w:r>
          </w:p>
        </w:tc>
      </w:tr>
      <w:tr w:rsidR="00223564" w:rsidRPr="00BB1C8B" w14:paraId="2C2E2F2E" w14:textId="77777777">
        <w:tc>
          <w:tcPr>
            <w:tcW w:w="1705" w:type="dxa"/>
            <w:tcBorders>
              <w:bottom w:val="single" w:sz="4" w:space="0" w:color="auto"/>
            </w:tcBorders>
          </w:tcPr>
          <w:p w14:paraId="78DC2750" w14:textId="77777777" w:rsidR="00223564" w:rsidRPr="00BB1C8B" w:rsidRDefault="0022356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 w:val="22"/>
                <w:szCs w:val="22"/>
              </w:rPr>
              <w:t>Title:</w:t>
            </w:r>
          </w:p>
        </w:tc>
        <w:tc>
          <w:tcPr>
            <w:tcW w:w="6820" w:type="dxa"/>
            <w:gridSpan w:val="2"/>
            <w:tcBorders>
              <w:bottom w:val="single" w:sz="4" w:space="0" w:color="auto"/>
            </w:tcBorders>
          </w:tcPr>
          <w:p w14:paraId="30DD12FD" w14:textId="77777777" w:rsidR="00223564" w:rsidRPr="00BB1C8B" w:rsidRDefault="008C26C7" w:rsidP="005E0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1C8B">
              <w:rPr>
                <w:rFonts w:asciiTheme="minorHAnsi" w:hAnsiTheme="minorHAnsi" w:cstheme="minorHAnsi"/>
                <w:sz w:val="22"/>
                <w:szCs w:val="22"/>
              </w:rPr>
              <w:t>Meeting minutes from</w:t>
            </w:r>
            <w:r w:rsidR="00223564"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14C1F" w:rsidRPr="00BB1C8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C4A8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223564" w:rsidRPr="00BB1C8B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th</w:t>
            </w:r>
            <w:r w:rsidR="00223564"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="00223564" w:rsidRPr="00BB1C8B">
              <w:rPr>
                <w:rFonts w:asciiTheme="minorHAnsi" w:hAnsiTheme="minorHAnsi" w:cstheme="minorHAnsi"/>
                <w:sz w:val="22"/>
                <w:szCs w:val="22"/>
              </w:rPr>
              <w:t>meeting</w:t>
            </w:r>
            <w:r w:rsidR="00BB1C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E0A27">
              <w:rPr>
                <w:rFonts w:asciiTheme="minorHAnsi" w:hAnsiTheme="minorHAnsi" w:cstheme="minorHAnsi"/>
                <w:sz w:val="22"/>
                <w:szCs w:val="22"/>
              </w:rPr>
              <w:t xml:space="preserve"> February</w:t>
            </w:r>
            <w:proofErr w:type="gramEnd"/>
            <w:r w:rsidR="005E0A27">
              <w:rPr>
                <w:rFonts w:asciiTheme="minorHAnsi" w:hAnsiTheme="minorHAnsi" w:cstheme="minorHAnsi"/>
                <w:sz w:val="22"/>
                <w:szCs w:val="22"/>
              </w:rPr>
              <w:t xml:space="preserve"> 10</w:t>
            </w:r>
            <w:r w:rsidR="005E0A27" w:rsidRPr="005E0A2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th</w:t>
            </w:r>
            <w:r w:rsidR="005E0A27">
              <w:rPr>
                <w:rFonts w:asciiTheme="minorHAnsi" w:hAnsiTheme="minorHAnsi" w:cstheme="minorHAnsi"/>
                <w:sz w:val="22"/>
                <w:szCs w:val="22"/>
              </w:rPr>
              <w:t xml:space="preserve"> 2011</w:t>
            </w:r>
          </w:p>
        </w:tc>
      </w:tr>
    </w:tbl>
    <w:p w14:paraId="02D4C531" w14:textId="77777777" w:rsidR="00545B2F" w:rsidRPr="00BB1C8B" w:rsidRDefault="00545B2F" w:rsidP="00223564">
      <w:pPr>
        <w:rPr>
          <w:rFonts w:asciiTheme="minorHAnsi" w:hAnsiTheme="minorHAnsi" w:cstheme="minorHAnsi"/>
          <w:sz w:val="22"/>
          <w:szCs w:val="22"/>
        </w:rPr>
      </w:pPr>
    </w:p>
    <w:p w14:paraId="379D953C" w14:textId="77777777" w:rsidR="008C26C7" w:rsidRPr="005B1820" w:rsidRDefault="00223564" w:rsidP="00223564">
      <w:pPr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5B1820">
        <w:rPr>
          <w:rFonts w:asciiTheme="minorHAnsi" w:hAnsiTheme="minorHAnsi" w:cstheme="minorHAnsi"/>
          <w:b/>
          <w:sz w:val="20"/>
          <w:szCs w:val="20"/>
        </w:rPr>
        <w:t>Roll call</w:t>
      </w:r>
    </w:p>
    <w:p w14:paraId="3372EDA0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Nigel Davis Ciena</w:t>
      </w:r>
    </w:p>
    <w:p w14:paraId="5B12E0E6" w14:textId="77777777" w:rsid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Jörg Schmidt Nokia Siemens</w:t>
      </w:r>
    </w:p>
    <w:p w14:paraId="7E4AC638" w14:textId="77777777" w:rsidR="0066029A" w:rsidRDefault="0066029A" w:rsidP="005B182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Padma Sudarsan Alcatel-Lucent</w:t>
      </w:r>
    </w:p>
    <w:p w14:paraId="15A35D6A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Jan Insulander Huawei</w:t>
      </w:r>
    </w:p>
    <w:p w14:paraId="374363C8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 xml:space="preserve">Marie Murphy TM Forum </w:t>
      </w:r>
    </w:p>
    <w:p w14:paraId="2F57B2F1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 xml:space="preserve">Edwin </w:t>
      </w:r>
      <w:proofErr w:type="spellStart"/>
      <w:r w:rsidRPr="005B1820">
        <w:rPr>
          <w:rFonts w:asciiTheme="minorHAnsi" w:hAnsiTheme="minorHAnsi" w:cstheme="minorHAnsi"/>
          <w:sz w:val="20"/>
          <w:szCs w:val="20"/>
        </w:rPr>
        <w:t>Tse</w:t>
      </w:r>
      <w:proofErr w:type="spellEnd"/>
      <w:r w:rsidRPr="005B1820">
        <w:rPr>
          <w:rFonts w:asciiTheme="minorHAnsi" w:hAnsiTheme="minorHAnsi" w:cstheme="minorHAnsi"/>
          <w:sz w:val="20"/>
          <w:szCs w:val="20"/>
        </w:rPr>
        <w:t xml:space="preserve"> Ericsson</w:t>
      </w:r>
    </w:p>
    <w:p w14:paraId="5278A5BC" w14:textId="77777777" w:rsidR="005B1820" w:rsidRP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Istvan Aba Deutsche Telekom</w:t>
      </w:r>
    </w:p>
    <w:p w14:paraId="797B037F" w14:textId="77777777" w:rsidR="009B252D" w:rsidRPr="005B1820" w:rsidRDefault="009B252D" w:rsidP="005B182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Michel Besson Amdocs</w:t>
      </w:r>
    </w:p>
    <w:p w14:paraId="7F42160B" w14:textId="77777777" w:rsid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Tina O’Sullivan TM Forum</w:t>
      </w:r>
    </w:p>
    <w:p w14:paraId="2554AE64" w14:textId="77777777" w:rsidR="0066029A" w:rsidRPr="005B1820" w:rsidRDefault="0066029A" w:rsidP="005B182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Thomas Tovinger Ericsson</w:t>
      </w:r>
    </w:p>
    <w:p w14:paraId="3CB2F8B0" w14:textId="77777777" w:rsidR="008C26C7" w:rsidRDefault="008C26C7" w:rsidP="000A43DB">
      <w:pPr>
        <w:rPr>
          <w:rFonts w:asciiTheme="minorHAnsi" w:hAnsiTheme="minorHAnsi" w:cstheme="minorHAnsi"/>
          <w:sz w:val="20"/>
          <w:szCs w:val="20"/>
        </w:rPr>
      </w:pPr>
    </w:p>
    <w:p w14:paraId="38FB40EB" w14:textId="77777777" w:rsidR="005E0A27" w:rsidRPr="005E0A27" w:rsidRDefault="005E0A27" w:rsidP="0066029A">
      <w:pPr>
        <w:rPr>
          <w:rFonts w:asciiTheme="minorHAnsi" w:hAnsiTheme="minorHAnsi" w:cstheme="minorHAnsi"/>
          <w:b/>
          <w:sz w:val="22"/>
          <w:szCs w:val="22"/>
        </w:rPr>
      </w:pPr>
      <w:r w:rsidRPr="005E0A27">
        <w:rPr>
          <w:rFonts w:asciiTheme="minorHAnsi" w:hAnsiTheme="minorHAnsi" w:cstheme="minorHAnsi"/>
          <w:b/>
          <w:sz w:val="22"/>
          <w:szCs w:val="22"/>
        </w:rPr>
        <w:t>Work Items &amp; ADN/Contribution site:</w:t>
      </w:r>
    </w:p>
    <w:p w14:paraId="19F64E11" w14:textId="77777777" w:rsidR="005E0A27" w:rsidRPr="005E0A27" w:rsidRDefault="005E0A27" w:rsidP="0066029A">
      <w:pPr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 xml:space="preserve">SA5: </w:t>
      </w:r>
      <w:r w:rsidRPr="005E0A27">
        <w:rPr>
          <w:rFonts w:asciiTheme="minorHAnsi" w:hAnsiTheme="minorHAnsi" w:cstheme="minorHAnsi"/>
          <w:sz w:val="22"/>
          <w:szCs w:val="22"/>
        </w:rPr>
        <w:tab/>
        <w:t>SP-090759 (</w:t>
      </w:r>
      <w:hyperlink r:id="rId7" w:history="1">
        <w:r w:rsidRPr="005E0A27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http://www.3gpp.org/ftp/tsg_sa/TSG_SA/TSGS_46/docs/SP-090759.zip</w:t>
        </w:r>
      </w:hyperlink>
      <w:r w:rsidRPr="005E0A27">
        <w:rPr>
          <w:rFonts w:asciiTheme="minorHAnsi" w:hAnsiTheme="minorHAnsi" w:cstheme="minorHAnsi"/>
          <w:sz w:val="22"/>
          <w:szCs w:val="22"/>
        </w:rPr>
        <w:t>)</w:t>
      </w:r>
    </w:p>
    <w:p w14:paraId="191D9BB9" w14:textId="77777777" w:rsidR="005E0A27" w:rsidRPr="005E0A27" w:rsidRDefault="005E0A27" w:rsidP="0066029A">
      <w:pPr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 xml:space="preserve">TMF: </w:t>
      </w:r>
      <w:hyperlink r:id="rId8" w:anchor="aMenuBottom" w:history="1">
        <w:r w:rsidRPr="005E0A27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http://www.tmforum.org/Community/groups/4g_initiative/changerequests.aspx#aMenuBottom</w:t>
        </w:r>
      </w:hyperlink>
      <w:r w:rsidRPr="005E0A27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5E0A27">
        <w:rPr>
          <w:rFonts w:asciiTheme="minorHAnsi" w:hAnsiTheme="minorHAnsi" w:cstheme="minorHAnsi"/>
          <w:i/>
          <w:sz w:val="22"/>
          <w:szCs w:val="22"/>
        </w:rPr>
        <w:t xml:space="preserve">(SA5 copy: S5-100804 - </w:t>
      </w:r>
      <w:hyperlink r:id="rId9" w:history="1">
        <w:r w:rsidRPr="005E0A27">
          <w:rPr>
            <w:rFonts w:asciiTheme="minorHAnsi" w:hAnsiTheme="minorHAnsi" w:cstheme="minorHAnsi"/>
            <w:i/>
            <w:color w:val="0000FF"/>
            <w:sz w:val="22"/>
            <w:szCs w:val="22"/>
            <w:u w:val="single"/>
          </w:rPr>
          <w:t>http://www.3gpp.org/ftp/tsg_sa/WG5_TM/TSGS5_70/Docs/S5-100804.zip</w:t>
        </w:r>
      </w:hyperlink>
      <w:r w:rsidRPr="005E0A27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1FEBCEDE" w14:textId="77777777" w:rsidR="005E0A27" w:rsidRPr="005E0A27" w:rsidRDefault="005E0A27" w:rsidP="0066029A">
      <w:pPr>
        <w:keepNext/>
        <w:keepLines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 xml:space="preserve">ADN/Contribution site: </w:t>
      </w:r>
      <w:hyperlink r:id="rId10" w:history="1">
        <w:r w:rsidRPr="005E0A27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http://webapp.etsi.org/MeetingCalendar/MeetingDetails.asp?mid=28916</w:t>
        </w:r>
      </w:hyperlink>
      <w:r w:rsidRPr="005E0A27">
        <w:rPr>
          <w:rFonts w:asciiTheme="minorHAnsi" w:hAnsiTheme="minorHAnsi" w:cstheme="minorHAnsi"/>
          <w:sz w:val="22"/>
          <w:szCs w:val="22"/>
        </w:rPr>
        <w:t xml:space="preserve"> / </w:t>
      </w:r>
      <w:hyperlink r:id="rId11" w:history="1">
        <w:r w:rsidRPr="005E0A27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http://www.3gpp.org/ftp/tsg_sa/WG5_TM/Ad-hoc_meetings/Virtual-TMF-Align/</w:t>
        </w:r>
      </w:hyperlink>
      <w:r w:rsidRPr="005E0A27">
        <w:rPr>
          <w:rFonts w:asciiTheme="minorHAnsi" w:hAnsiTheme="minorHAnsi" w:cstheme="minorHAnsi"/>
          <w:sz w:val="22"/>
          <w:szCs w:val="22"/>
        </w:rPr>
        <w:t xml:space="preserve"> 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346BD924" w14:textId="77777777" w:rsidR="005E0A27" w:rsidRPr="005E0A27" w:rsidRDefault="0066029A" w:rsidP="0066029A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List of Input Contributions</w:t>
      </w:r>
    </w:p>
    <w:p w14:paraId="2876004A" w14:textId="77777777" w:rsidR="005E0A27" w:rsidRPr="005E0A27" w:rsidRDefault="005E0A27" w:rsidP="005E0A27">
      <w:pPr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  <w:lang w:val="en-GB"/>
        </w:rPr>
        <w:t>S5vTMFa074</w:t>
      </w:r>
      <w:r w:rsidRPr="005E0A27">
        <w:rPr>
          <w:rFonts w:asciiTheme="minorHAnsi" w:hAnsiTheme="minorHAnsi" w:cstheme="minorHAnsi"/>
          <w:sz w:val="22"/>
          <w:szCs w:val="22"/>
        </w:rPr>
        <w:t xml:space="preserve">: Federated Network Model (FNM) v1.0 (Editor: Edwin </w:t>
      </w:r>
      <w:proofErr w:type="spellStart"/>
      <w:r w:rsidRPr="005E0A27">
        <w:rPr>
          <w:rFonts w:asciiTheme="minorHAnsi" w:hAnsiTheme="minorHAnsi" w:cstheme="minorHAnsi"/>
          <w:sz w:val="22"/>
          <w:szCs w:val="22"/>
        </w:rPr>
        <w:t>Tse</w:t>
      </w:r>
      <w:proofErr w:type="spellEnd"/>
      <w:r w:rsidRPr="005E0A27">
        <w:rPr>
          <w:rFonts w:asciiTheme="minorHAnsi" w:hAnsiTheme="minorHAnsi" w:cstheme="minorHAnsi"/>
          <w:sz w:val="22"/>
          <w:szCs w:val="22"/>
        </w:rPr>
        <w:t xml:space="preserve"> – revision of S5vTMFa061)</w:t>
      </w:r>
    </w:p>
    <w:p w14:paraId="51F5D1ED" w14:textId="77777777" w:rsidR="005E0A27" w:rsidRPr="005E0A27" w:rsidRDefault="005E0A27" w:rsidP="005E0A27">
      <w:pPr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 xml:space="preserve">S5vTMFa075: FNM Umbrella v1.0 (Editor: Edwin </w:t>
      </w:r>
      <w:proofErr w:type="spellStart"/>
      <w:r w:rsidRPr="005E0A27">
        <w:rPr>
          <w:rFonts w:asciiTheme="minorHAnsi" w:hAnsiTheme="minorHAnsi" w:cstheme="minorHAnsi"/>
          <w:sz w:val="22"/>
          <w:szCs w:val="22"/>
        </w:rPr>
        <w:t>Tse</w:t>
      </w:r>
      <w:proofErr w:type="spellEnd"/>
      <w:r w:rsidRPr="005E0A27">
        <w:rPr>
          <w:rFonts w:asciiTheme="minorHAnsi" w:hAnsiTheme="minorHAnsi" w:cstheme="minorHAnsi"/>
          <w:sz w:val="22"/>
          <w:szCs w:val="22"/>
        </w:rPr>
        <w:t xml:space="preserve"> – revision of S5vTMFa072)</w:t>
      </w:r>
    </w:p>
    <w:p w14:paraId="5E835008" w14:textId="77777777" w:rsidR="005E0A27" w:rsidRPr="005E0A27" w:rsidRDefault="005E0A27" w:rsidP="005E0A27">
      <w:pPr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S5vTMFa076: Changes to FNM Umbrella v1.0 (Ericsson)</w:t>
      </w:r>
    </w:p>
    <w:p w14:paraId="6EA22210" w14:textId="77777777" w:rsidR="005E0A27" w:rsidRPr="005E0A27" w:rsidRDefault="005E0A27" w:rsidP="005E0A27">
      <w:pPr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S5vTMFa078: Agenda 12th meeting (Feb-10/2011)</w:t>
      </w:r>
    </w:p>
    <w:p w14:paraId="5D01B3E0" w14:textId="77777777" w:rsidR="005E0A27" w:rsidRPr="005E0A27" w:rsidRDefault="005E0A27" w:rsidP="005E0A27">
      <w:pPr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S5vTMFa079: 3GPP TR 32.828 V1.5.0 Study on Alignment of 3GPP Generic NRM IRP and TMF Shared Information/Data (SID) Model (3GPP SA5)</w:t>
      </w:r>
    </w:p>
    <w:p w14:paraId="255E8027" w14:textId="77777777" w:rsidR="005E0A27" w:rsidRPr="005E0A27" w:rsidRDefault="005E0A27" w:rsidP="0066029A">
      <w:pPr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S5vTMFa080: Initial draft “Initial Model Alignment Working Procedures” (Nokia Siemens Networks)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35672199" w14:textId="77777777" w:rsidR="005E0A27" w:rsidRDefault="005E0A27" w:rsidP="005E0A27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Agenda approval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5080C4B8" w14:textId="77777777" w:rsidR="0066029A" w:rsidRPr="005E0A27" w:rsidRDefault="0066029A" w:rsidP="00DF049D">
      <w:pPr>
        <w:rPr>
          <w:rFonts w:asciiTheme="minorHAnsi" w:hAnsiTheme="minorHAnsi" w:cstheme="minorHAnsi"/>
          <w:sz w:val="22"/>
          <w:szCs w:val="22"/>
        </w:rPr>
      </w:pPr>
    </w:p>
    <w:p w14:paraId="7707B463" w14:textId="77777777" w:rsidR="005E0A27" w:rsidRPr="005E0A27" w:rsidRDefault="005E0A27" w:rsidP="005E0A27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Review notes from previous meeting(s)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7DA0293B" w14:textId="77777777" w:rsidR="005E0A27" w:rsidRPr="005E0A27" w:rsidRDefault="005E0A27" w:rsidP="005E0A27">
      <w:pPr>
        <w:numPr>
          <w:ilvl w:val="0"/>
          <w:numId w:val="3"/>
        </w:numPr>
        <w:rPr>
          <w:rFonts w:asciiTheme="minorHAnsi" w:hAnsiTheme="minorHAnsi" w:cstheme="minorHAnsi"/>
          <w:color w:val="800000"/>
          <w:sz w:val="22"/>
          <w:szCs w:val="22"/>
        </w:rPr>
      </w:pPr>
      <w:r w:rsidRPr="005E0A27">
        <w:rPr>
          <w:rFonts w:asciiTheme="minorHAnsi" w:hAnsiTheme="minorHAnsi" w:cstheme="minorHAnsi"/>
          <w:color w:val="800000"/>
          <w:sz w:val="22"/>
          <w:szCs w:val="22"/>
        </w:rPr>
        <w:t xml:space="preserve">S5vTMFa069: </w:t>
      </w:r>
      <w:r w:rsidRPr="005E0A27">
        <w:rPr>
          <w:rFonts w:asciiTheme="minorHAnsi" w:eastAsia="Times New Roman" w:hAnsiTheme="minorHAnsi" w:cstheme="minorHAnsi"/>
          <w:color w:val="800000"/>
          <w:sz w:val="22"/>
          <w:szCs w:val="22"/>
        </w:rPr>
        <w:t>Meeting minutes – 11</w:t>
      </w:r>
      <w:r w:rsidRPr="005E0A27">
        <w:rPr>
          <w:rFonts w:asciiTheme="minorHAnsi" w:eastAsia="Times New Roman" w:hAnsiTheme="minorHAnsi" w:cstheme="minorHAnsi"/>
          <w:color w:val="800000"/>
          <w:sz w:val="22"/>
          <w:szCs w:val="22"/>
          <w:vertAlign w:val="superscript"/>
        </w:rPr>
        <w:t>th</w:t>
      </w:r>
      <w:r w:rsidRPr="005E0A27">
        <w:rPr>
          <w:rFonts w:asciiTheme="minorHAnsi" w:eastAsia="Times New Roman" w:hAnsiTheme="minorHAnsi" w:cstheme="minorHAnsi"/>
          <w:color w:val="800000"/>
          <w:sz w:val="22"/>
          <w:szCs w:val="22"/>
        </w:rPr>
        <w:t xml:space="preserve"> meeting (Jan-13/2010)</w:t>
      </w:r>
    </w:p>
    <w:p w14:paraId="045AB299" w14:textId="77777777" w:rsidR="005E0A27" w:rsidRPr="005E0A27" w:rsidRDefault="005E0A27" w:rsidP="005E0A27">
      <w:pPr>
        <w:numPr>
          <w:ilvl w:val="0"/>
          <w:numId w:val="3"/>
        </w:numPr>
        <w:rPr>
          <w:rFonts w:asciiTheme="minorHAnsi" w:hAnsiTheme="minorHAnsi" w:cstheme="minorHAnsi"/>
          <w:color w:val="800000"/>
          <w:sz w:val="22"/>
          <w:szCs w:val="22"/>
        </w:rPr>
      </w:pPr>
      <w:r w:rsidRPr="005E0A27">
        <w:rPr>
          <w:rFonts w:asciiTheme="minorHAnsi" w:hAnsiTheme="minorHAnsi" w:cstheme="minorHAnsi"/>
          <w:color w:val="800000"/>
          <w:sz w:val="22"/>
          <w:szCs w:val="22"/>
        </w:rPr>
        <w:t xml:space="preserve">S5vTMFa077: </w:t>
      </w:r>
      <w:r w:rsidRPr="005E0A27">
        <w:rPr>
          <w:rFonts w:asciiTheme="minorHAnsi" w:eastAsia="Times New Roman" w:hAnsiTheme="minorHAnsi" w:cstheme="minorHAnsi"/>
          <w:color w:val="800000"/>
          <w:sz w:val="22"/>
          <w:szCs w:val="22"/>
        </w:rPr>
        <w:t>Meeting minutes - F2F meeting (TAW Jan-2011)</w:t>
      </w:r>
      <w:r w:rsidRPr="005E0A27">
        <w:rPr>
          <w:rFonts w:asciiTheme="minorHAnsi" w:hAnsiTheme="minorHAnsi" w:cstheme="minorHAnsi"/>
          <w:color w:val="800000"/>
          <w:sz w:val="22"/>
          <w:szCs w:val="22"/>
        </w:rPr>
        <w:br/>
      </w:r>
    </w:p>
    <w:p w14:paraId="26825C4B" w14:textId="77777777" w:rsidR="00DF049D" w:rsidRDefault="00DF049D" w:rsidP="00DF049D">
      <w:pPr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There were no comments on the minutes.</w:t>
      </w:r>
    </w:p>
    <w:p w14:paraId="721B7260" w14:textId="77777777" w:rsidR="00DF049D" w:rsidRDefault="00DF049D" w:rsidP="00DF049D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21FFB182" w14:textId="77777777" w:rsidR="00DF049D" w:rsidRDefault="00DF049D" w:rsidP="00DF049D">
      <w:pPr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There was a discussion on how to deal with actions. Some are for external action. It was suggested that external actions should be raised to the Steering Team.</w:t>
      </w:r>
    </w:p>
    <w:p w14:paraId="6949799A" w14:textId="77777777" w:rsidR="00DF049D" w:rsidRDefault="00DF049D" w:rsidP="00DF049D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42CAFDAF" w14:textId="77777777" w:rsidR="00DF049D" w:rsidRDefault="00DF049D" w:rsidP="00DF049D">
      <w:pPr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Action: Istvan will contact Klaus.</w:t>
      </w:r>
    </w:p>
    <w:p w14:paraId="0072FC45" w14:textId="77777777" w:rsidR="005E0A27" w:rsidRPr="005E0A27" w:rsidRDefault="005E0A27" w:rsidP="005E0A27">
      <w:pPr>
        <w:ind w:left="360"/>
        <w:rPr>
          <w:rFonts w:asciiTheme="minorHAnsi" w:hAnsiTheme="minorHAnsi" w:cstheme="minorHAnsi"/>
          <w:color w:val="800000"/>
          <w:sz w:val="22"/>
          <w:szCs w:val="22"/>
        </w:rPr>
      </w:pPr>
    </w:p>
    <w:p w14:paraId="56448070" w14:textId="77777777" w:rsidR="005E0A27" w:rsidRPr="005E0A27" w:rsidRDefault="005E0A27" w:rsidP="005E0A27">
      <w:pPr>
        <w:keepNext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Reports on relevant events, if any, since previous call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1D002A53" w14:textId="77777777" w:rsidR="005E0A27" w:rsidRPr="005E0A27" w:rsidRDefault="005E0A27" w:rsidP="005E0A27">
      <w:pPr>
        <w:keepNext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in 3GPP SA5</w:t>
      </w:r>
    </w:p>
    <w:p w14:paraId="2A6464BB" w14:textId="77777777" w:rsidR="00DF049D" w:rsidRDefault="005E0A27" w:rsidP="005E0A27">
      <w:pPr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in TM Forum</w:t>
      </w:r>
    </w:p>
    <w:p w14:paraId="687924B6" w14:textId="77777777" w:rsidR="00DF049D" w:rsidRDefault="00DF049D" w:rsidP="00DF049D">
      <w:pPr>
        <w:rPr>
          <w:rFonts w:asciiTheme="minorHAnsi" w:hAnsiTheme="minorHAnsi" w:cstheme="minorHAnsi"/>
          <w:sz w:val="22"/>
          <w:szCs w:val="22"/>
        </w:rPr>
      </w:pPr>
    </w:p>
    <w:p w14:paraId="0A823E9A" w14:textId="77777777" w:rsidR="00BB5495" w:rsidRDefault="00DF049D" w:rsidP="00DF049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TR on the Federated Information Model is due to be release for team review tomorrow (Friday 11</w:t>
      </w:r>
      <w:r w:rsidRPr="00DF049D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sz w:val="22"/>
          <w:szCs w:val="22"/>
        </w:rPr>
        <w:t>). It is expected to submit this for the next RMA meeting.</w:t>
      </w:r>
    </w:p>
    <w:p w14:paraId="41A83D50" w14:textId="77777777" w:rsidR="00BB5495" w:rsidRPr="005E0A27" w:rsidRDefault="00BB5495" w:rsidP="00DF049D">
      <w:pPr>
        <w:rPr>
          <w:rFonts w:asciiTheme="minorHAnsi" w:hAnsiTheme="minorHAnsi" w:cstheme="minorHAnsi"/>
          <w:sz w:val="22"/>
          <w:szCs w:val="22"/>
        </w:rPr>
      </w:pPr>
    </w:p>
    <w:p w14:paraId="6E44F5B5" w14:textId="77777777" w:rsidR="005E0A27" w:rsidRPr="005E0A27" w:rsidRDefault="005E0A27" w:rsidP="005E0A27">
      <w:pPr>
        <w:keepNext/>
        <w:keepLines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Model Alignment Discussion Topics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6693242D" w14:textId="77777777" w:rsidR="005E0A27" w:rsidRPr="005E0A27" w:rsidRDefault="005E0A27" w:rsidP="005E0A27">
      <w:pPr>
        <w:keepNext/>
        <w:keepLines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General/Overall Model Alignment Approach</w:t>
      </w:r>
    </w:p>
    <w:p w14:paraId="35DFC344" w14:textId="77777777" w:rsidR="005E0A27" w:rsidRPr="005E0A27" w:rsidRDefault="005E0A27" w:rsidP="005E0A27">
      <w:pPr>
        <w:keepNext/>
        <w:ind w:left="360"/>
        <w:rPr>
          <w:rFonts w:asciiTheme="minorHAnsi" w:hAnsiTheme="minorHAnsi" w:cstheme="minorHAnsi"/>
          <w:color w:val="800000"/>
          <w:sz w:val="22"/>
          <w:szCs w:val="22"/>
        </w:rPr>
      </w:pPr>
      <w:r w:rsidRPr="005E0A27">
        <w:rPr>
          <w:rFonts w:asciiTheme="minorHAnsi" w:hAnsiTheme="minorHAnsi" w:cstheme="minorHAnsi"/>
          <w:color w:val="800000"/>
          <w:sz w:val="22"/>
          <w:szCs w:val="22"/>
        </w:rPr>
        <w:t xml:space="preserve">Agreements documented in “FMC Federated Network Model (FNM)” (Editor: Edwin </w:t>
      </w:r>
      <w:proofErr w:type="spellStart"/>
      <w:r w:rsidRPr="005E0A27">
        <w:rPr>
          <w:rFonts w:asciiTheme="minorHAnsi" w:hAnsiTheme="minorHAnsi" w:cstheme="minorHAnsi"/>
          <w:color w:val="800000"/>
          <w:sz w:val="22"/>
          <w:szCs w:val="22"/>
        </w:rPr>
        <w:t>Tse</w:t>
      </w:r>
      <w:proofErr w:type="spellEnd"/>
      <w:r w:rsidRPr="005E0A27">
        <w:rPr>
          <w:rFonts w:asciiTheme="minorHAnsi" w:hAnsiTheme="minorHAnsi" w:cstheme="minorHAnsi"/>
          <w:color w:val="800000"/>
          <w:sz w:val="22"/>
          <w:szCs w:val="22"/>
        </w:rPr>
        <w:t>, Ericsson)</w:t>
      </w:r>
    </w:p>
    <w:p w14:paraId="6452D746" w14:textId="77777777" w:rsidR="00BB5495" w:rsidRDefault="005E0A27" w:rsidP="00BB5495">
      <w:pPr>
        <w:keepNext/>
        <w:keepLines/>
        <w:ind w:left="792"/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- FMC Federated Network Model (FNM) v1.0 (</w:t>
      </w:r>
      <w:r w:rsidRPr="005E0A27">
        <w:rPr>
          <w:rFonts w:asciiTheme="minorHAnsi" w:hAnsiTheme="minorHAnsi" w:cstheme="minorHAnsi"/>
          <w:color w:val="800000"/>
          <w:sz w:val="22"/>
          <w:szCs w:val="22"/>
        </w:rPr>
        <w:t>074</w:t>
      </w:r>
      <w:r w:rsidRPr="005E0A27">
        <w:rPr>
          <w:rFonts w:asciiTheme="minorHAnsi" w:hAnsiTheme="minorHAnsi" w:cstheme="minorHAnsi"/>
          <w:sz w:val="22"/>
          <w:szCs w:val="22"/>
        </w:rPr>
        <w:t>)</w:t>
      </w:r>
      <w:r w:rsidRPr="005E0A27">
        <w:rPr>
          <w:rFonts w:asciiTheme="minorHAnsi" w:hAnsiTheme="minorHAnsi" w:cstheme="minorHAnsi"/>
          <w:sz w:val="22"/>
          <w:szCs w:val="22"/>
        </w:rPr>
        <w:tab/>
      </w:r>
      <w:r w:rsidR="00BB5495">
        <w:rPr>
          <w:rFonts w:asciiTheme="minorHAnsi" w:hAnsiTheme="minorHAnsi" w:cstheme="minorHAnsi"/>
          <w:sz w:val="22"/>
          <w:szCs w:val="22"/>
        </w:rPr>
        <w:tab/>
      </w:r>
      <w:r w:rsidR="00BB5495">
        <w:rPr>
          <w:rFonts w:asciiTheme="minorHAnsi" w:hAnsiTheme="minorHAnsi" w:cstheme="minorHAnsi"/>
          <w:sz w:val="22"/>
          <w:szCs w:val="22"/>
        </w:rPr>
        <w:tab/>
      </w:r>
      <w:r w:rsidR="00BB5495">
        <w:rPr>
          <w:rFonts w:asciiTheme="minorHAnsi" w:hAnsiTheme="minorHAnsi" w:cstheme="minorHAnsi"/>
          <w:sz w:val="22"/>
          <w:szCs w:val="22"/>
        </w:rPr>
        <w:tab/>
      </w:r>
    </w:p>
    <w:p w14:paraId="591994E2" w14:textId="77777777" w:rsidR="005E0A27" w:rsidRDefault="005E0A27" w:rsidP="00BB5495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ab/>
      </w:r>
    </w:p>
    <w:p w14:paraId="457196FD" w14:textId="77777777" w:rsidR="00BB5495" w:rsidRPr="005E0A27" w:rsidRDefault="00BB5495" w:rsidP="005E0A27">
      <w:pPr>
        <w:keepNext/>
        <w:keepLines/>
        <w:ind w:left="792"/>
        <w:rPr>
          <w:rFonts w:asciiTheme="minorHAnsi" w:hAnsiTheme="minorHAnsi" w:cstheme="minorHAnsi"/>
          <w:sz w:val="22"/>
          <w:szCs w:val="22"/>
        </w:rPr>
      </w:pPr>
    </w:p>
    <w:p w14:paraId="31BA4F8A" w14:textId="77777777" w:rsidR="005E0A27" w:rsidRPr="005E0A27" w:rsidRDefault="005E0A27" w:rsidP="005E0A27">
      <w:pPr>
        <w:keepNext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Abstract Umbrella Model Content</w:t>
      </w:r>
    </w:p>
    <w:p w14:paraId="538A1CA0" w14:textId="77777777" w:rsidR="005E0A27" w:rsidRPr="005E0A27" w:rsidRDefault="005E0A27" w:rsidP="005E0A27">
      <w:pPr>
        <w:ind w:left="360"/>
        <w:rPr>
          <w:rFonts w:asciiTheme="minorHAnsi" w:hAnsiTheme="minorHAnsi" w:cstheme="minorHAnsi"/>
          <w:color w:val="800000"/>
          <w:sz w:val="22"/>
          <w:szCs w:val="22"/>
        </w:rPr>
      </w:pPr>
      <w:r w:rsidRPr="005E0A27">
        <w:rPr>
          <w:rFonts w:asciiTheme="minorHAnsi" w:hAnsiTheme="minorHAnsi" w:cstheme="minorHAnsi"/>
          <w:color w:val="800000"/>
          <w:sz w:val="22"/>
          <w:szCs w:val="22"/>
        </w:rPr>
        <w:t xml:space="preserve">Agreements documented in “Abstract Umbrella Model” (Editor: Edwin </w:t>
      </w:r>
      <w:proofErr w:type="spellStart"/>
      <w:r w:rsidRPr="005E0A27">
        <w:rPr>
          <w:rFonts w:asciiTheme="minorHAnsi" w:hAnsiTheme="minorHAnsi" w:cstheme="minorHAnsi"/>
          <w:color w:val="800000"/>
          <w:sz w:val="22"/>
          <w:szCs w:val="22"/>
        </w:rPr>
        <w:t>Tse</w:t>
      </w:r>
      <w:proofErr w:type="spellEnd"/>
      <w:r w:rsidRPr="005E0A27">
        <w:rPr>
          <w:rFonts w:asciiTheme="minorHAnsi" w:hAnsiTheme="minorHAnsi" w:cstheme="minorHAnsi"/>
          <w:color w:val="800000"/>
          <w:sz w:val="22"/>
          <w:szCs w:val="22"/>
        </w:rPr>
        <w:t>, Ericsson)</w:t>
      </w:r>
    </w:p>
    <w:p w14:paraId="74790881" w14:textId="77777777" w:rsidR="005E0A27" w:rsidRPr="005E0A27" w:rsidRDefault="005E0A27" w:rsidP="005E0A27">
      <w:pPr>
        <w:keepNext/>
        <w:keepLines/>
        <w:ind w:left="720"/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- Abstract Umbrella Model v1.0 (</w:t>
      </w:r>
      <w:r w:rsidRPr="005E0A27">
        <w:rPr>
          <w:rFonts w:asciiTheme="minorHAnsi" w:hAnsiTheme="minorHAnsi" w:cstheme="minorHAnsi"/>
          <w:color w:val="800000"/>
          <w:sz w:val="22"/>
          <w:szCs w:val="22"/>
        </w:rPr>
        <w:t>075</w:t>
      </w:r>
      <w:r w:rsidRPr="005E0A27">
        <w:rPr>
          <w:rFonts w:asciiTheme="minorHAnsi" w:hAnsiTheme="minorHAnsi" w:cstheme="minorHAnsi"/>
          <w:sz w:val="22"/>
          <w:szCs w:val="22"/>
        </w:rPr>
        <w:t>)</w:t>
      </w:r>
      <w:r w:rsidRPr="005E0A27">
        <w:rPr>
          <w:rFonts w:asciiTheme="minorHAnsi" w:hAnsiTheme="minorHAnsi" w:cstheme="minorHAnsi"/>
          <w:sz w:val="22"/>
          <w:szCs w:val="22"/>
        </w:rPr>
        <w:tab/>
      </w:r>
    </w:p>
    <w:p w14:paraId="624829A8" w14:textId="77777777" w:rsidR="005E0A27" w:rsidRPr="005E0A27" w:rsidRDefault="005E0A27" w:rsidP="005E0A27">
      <w:pPr>
        <w:keepLines/>
        <w:ind w:left="720"/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- Proposed Changes (</w:t>
      </w:r>
      <w:r w:rsidRPr="005E0A27">
        <w:rPr>
          <w:rFonts w:asciiTheme="minorHAnsi" w:hAnsiTheme="minorHAnsi" w:cstheme="minorHAnsi"/>
          <w:color w:val="800000"/>
          <w:sz w:val="22"/>
          <w:szCs w:val="22"/>
        </w:rPr>
        <w:t>076</w:t>
      </w:r>
      <w:r w:rsidRPr="005E0A27">
        <w:rPr>
          <w:rFonts w:asciiTheme="minorHAnsi" w:hAnsiTheme="minorHAnsi" w:cstheme="minorHAnsi"/>
          <w:sz w:val="22"/>
          <w:szCs w:val="22"/>
        </w:rPr>
        <w:t>)</w:t>
      </w:r>
    </w:p>
    <w:p w14:paraId="05730859" w14:textId="77777777" w:rsidR="001A068E" w:rsidRDefault="001A068E" w:rsidP="005E0A27">
      <w:pPr>
        <w:keepLines/>
        <w:ind w:left="360"/>
        <w:rPr>
          <w:rFonts w:asciiTheme="minorHAnsi" w:hAnsiTheme="minorHAnsi" w:cstheme="minorHAnsi"/>
          <w:sz w:val="22"/>
          <w:szCs w:val="22"/>
        </w:rPr>
      </w:pPr>
    </w:p>
    <w:p w14:paraId="2913EA8B" w14:textId="77777777" w:rsidR="001A068E" w:rsidRDefault="001A068E" w:rsidP="005E0A27">
      <w:pPr>
        <w:keepLines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We will start to version the standing documents. The version reviewed today is version 1.0.</w:t>
      </w:r>
    </w:p>
    <w:p w14:paraId="7C19906A" w14:textId="77777777" w:rsidR="00007104" w:rsidRDefault="00007104" w:rsidP="005E0A27">
      <w:pPr>
        <w:keepLines/>
        <w:ind w:left="360"/>
        <w:rPr>
          <w:rFonts w:asciiTheme="minorHAnsi" w:hAnsiTheme="minorHAnsi" w:cstheme="minorHAnsi"/>
          <w:sz w:val="22"/>
          <w:szCs w:val="22"/>
        </w:rPr>
      </w:pPr>
    </w:p>
    <w:p w14:paraId="7BC61C01" w14:textId="77777777" w:rsidR="00007104" w:rsidRDefault="00007104" w:rsidP="005E0A27">
      <w:pPr>
        <w:keepLines/>
        <w:ind w:left="360"/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- Abstract Umbrella Model v1.0 (</w:t>
      </w:r>
      <w:r w:rsidRPr="005E0A27">
        <w:rPr>
          <w:rFonts w:asciiTheme="minorHAnsi" w:hAnsiTheme="minorHAnsi" w:cstheme="minorHAnsi"/>
          <w:color w:val="800000"/>
          <w:sz w:val="22"/>
          <w:szCs w:val="22"/>
        </w:rPr>
        <w:t>075</w:t>
      </w:r>
      <w:r w:rsidRPr="005E0A27">
        <w:rPr>
          <w:rFonts w:asciiTheme="minorHAnsi" w:hAnsiTheme="minorHAnsi" w:cstheme="minorHAnsi"/>
          <w:sz w:val="22"/>
          <w:szCs w:val="22"/>
        </w:rPr>
        <w:t>)</w:t>
      </w:r>
    </w:p>
    <w:p w14:paraId="7A2D48F9" w14:textId="77777777" w:rsidR="00007104" w:rsidRDefault="00007104" w:rsidP="00007104">
      <w:pPr>
        <w:keepNext/>
        <w:keepLines/>
        <w:ind w:left="3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Discussion on 4.1.2 Class Definition</w:t>
      </w:r>
    </w:p>
    <w:p w14:paraId="365566FA" w14:textId="77777777" w:rsidR="00007104" w:rsidRDefault="00007104" w:rsidP="00007104">
      <w:pPr>
        <w:keepNext/>
        <w:keepLines/>
        <w:ind w:left="360"/>
        <w:rPr>
          <w:rFonts w:asciiTheme="minorHAnsi" w:hAnsiTheme="minorHAnsi" w:cstheme="minorHAnsi"/>
          <w:i/>
          <w:sz w:val="22"/>
          <w:szCs w:val="22"/>
        </w:rPr>
      </w:pPr>
      <w:r w:rsidRPr="00306FC0">
        <w:rPr>
          <w:rFonts w:asciiTheme="minorHAnsi" w:hAnsiTheme="minorHAnsi" w:cstheme="minorHAnsi"/>
          <w:b/>
          <w:i/>
          <w:sz w:val="22"/>
          <w:szCs w:val="22"/>
        </w:rPr>
        <w:t>Action</w:t>
      </w:r>
      <w:r>
        <w:rPr>
          <w:rFonts w:asciiTheme="minorHAnsi" w:hAnsiTheme="minorHAnsi" w:cstheme="minorHAnsi"/>
          <w:i/>
          <w:sz w:val="22"/>
          <w:szCs w:val="22"/>
        </w:rPr>
        <w:t xml:space="preserve">: Nigel will document names of classes, attributes to be pulled out of the embedded document as proposed candidate inputs. </w:t>
      </w:r>
    </w:p>
    <w:p w14:paraId="055C5BAB" w14:textId="77777777" w:rsidR="00007104" w:rsidRDefault="00007104" w:rsidP="00007104">
      <w:pPr>
        <w:keepNext/>
        <w:keepLines/>
        <w:ind w:left="360"/>
        <w:rPr>
          <w:rFonts w:asciiTheme="minorHAnsi" w:hAnsiTheme="minorHAnsi" w:cstheme="minorHAnsi"/>
          <w:i/>
          <w:sz w:val="22"/>
          <w:szCs w:val="22"/>
        </w:rPr>
      </w:pPr>
      <w:r w:rsidRPr="00306FC0">
        <w:rPr>
          <w:rFonts w:asciiTheme="minorHAnsi" w:hAnsiTheme="minorHAnsi" w:cstheme="minorHAnsi"/>
          <w:i/>
          <w:sz w:val="22"/>
          <w:szCs w:val="22"/>
        </w:rPr>
        <w:t>Edwin asked if the agreement wo</w:t>
      </w:r>
      <w:r>
        <w:rPr>
          <w:rFonts w:asciiTheme="minorHAnsi" w:hAnsiTheme="minorHAnsi" w:cstheme="minorHAnsi"/>
          <w:i/>
          <w:sz w:val="22"/>
          <w:szCs w:val="22"/>
        </w:rPr>
        <w:t>uld come “cut and paste” for ease of editing as SA5 work is document based and Edwin cannot request 3GPP reviewers to navigate a tool based model. Nigel agreed to try something out that would meet Edwin’s needs.</w:t>
      </w:r>
    </w:p>
    <w:p w14:paraId="4335503D" w14:textId="77777777" w:rsidR="00007104" w:rsidRDefault="00007104" w:rsidP="00007104">
      <w:pPr>
        <w:keepNext/>
        <w:keepLines/>
        <w:ind w:left="360"/>
        <w:rPr>
          <w:rFonts w:asciiTheme="minorHAnsi" w:hAnsiTheme="minorHAnsi" w:cstheme="minorHAnsi"/>
          <w:i/>
          <w:sz w:val="22"/>
          <w:szCs w:val="22"/>
        </w:rPr>
      </w:pPr>
    </w:p>
    <w:p w14:paraId="6F5418F0" w14:textId="77777777" w:rsidR="00007104" w:rsidRPr="005E0A27" w:rsidRDefault="00007104" w:rsidP="00007104">
      <w:pPr>
        <w:keepLines/>
        <w:ind w:left="360"/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- Proposed Changes (</w:t>
      </w:r>
      <w:r w:rsidRPr="005E0A27">
        <w:rPr>
          <w:rFonts w:asciiTheme="minorHAnsi" w:hAnsiTheme="minorHAnsi" w:cstheme="minorHAnsi"/>
          <w:color w:val="800000"/>
          <w:sz w:val="22"/>
          <w:szCs w:val="22"/>
        </w:rPr>
        <w:t>076</w:t>
      </w:r>
      <w:r w:rsidRPr="005E0A27">
        <w:rPr>
          <w:rFonts w:asciiTheme="minorHAnsi" w:hAnsiTheme="minorHAnsi" w:cstheme="minorHAnsi"/>
          <w:sz w:val="22"/>
          <w:szCs w:val="22"/>
        </w:rPr>
        <w:t>)</w:t>
      </w:r>
    </w:p>
    <w:p w14:paraId="084D94CB" w14:textId="77777777" w:rsidR="00007104" w:rsidRDefault="00007104" w:rsidP="00007104">
      <w:pPr>
        <w:keepNext/>
        <w:keepLines/>
        <w:ind w:left="3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Nigel commented that the removals would need to be very carefully reviewed. Additions are more straightforward.</w:t>
      </w:r>
    </w:p>
    <w:p w14:paraId="2351EEEA" w14:textId="77777777" w:rsidR="00007104" w:rsidRDefault="00007104" w:rsidP="00007104">
      <w:pPr>
        <w:keepNext/>
        <w:keepLines/>
        <w:ind w:left="360"/>
        <w:rPr>
          <w:rFonts w:asciiTheme="minorHAnsi" w:hAnsiTheme="minorHAnsi" w:cstheme="minorHAnsi"/>
          <w:i/>
          <w:sz w:val="22"/>
          <w:szCs w:val="22"/>
        </w:rPr>
      </w:pPr>
    </w:p>
    <w:p w14:paraId="19473F35" w14:textId="77777777" w:rsidR="00587CF6" w:rsidRDefault="00587CF6" w:rsidP="00007104">
      <w:pPr>
        <w:keepNext/>
        <w:keepLines/>
        <w:ind w:left="3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There was some discussion about the criteria being used for </w:t>
      </w:r>
      <w:r w:rsidR="006C4A83">
        <w:rPr>
          <w:rFonts w:asciiTheme="minorHAnsi" w:hAnsiTheme="minorHAnsi" w:cstheme="minorHAnsi"/>
          <w:i/>
          <w:sz w:val="22"/>
          <w:szCs w:val="22"/>
        </w:rPr>
        <w:t xml:space="preserve">“operational” data </w:t>
      </w:r>
      <w:proofErr w:type="spellStart"/>
      <w:r w:rsidR="006C4A83">
        <w:rPr>
          <w:rFonts w:asciiTheme="minorHAnsi" w:hAnsiTheme="minorHAnsi" w:cstheme="minorHAnsi"/>
          <w:i/>
          <w:sz w:val="22"/>
          <w:szCs w:val="22"/>
        </w:rPr>
        <w:t>vs</w:t>
      </w:r>
      <w:proofErr w:type="spellEnd"/>
      <w:r w:rsidR="006C4A83">
        <w:rPr>
          <w:rFonts w:asciiTheme="minorHAnsi" w:hAnsiTheme="minorHAnsi" w:cstheme="minorHAnsi"/>
          <w:i/>
          <w:sz w:val="22"/>
          <w:szCs w:val="22"/>
        </w:rPr>
        <w:t xml:space="preserve"> “inventory” data</w:t>
      </w:r>
      <w:bookmarkStart w:id="0" w:name="_GoBack"/>
      <w:bookmarkEnd w:id="0"/>
      <w:r>
        <w:rPr>
          <w:rFonts w:asciiTheme="minorHAnsi" w:hAnsiTheme="minorHAnsi" w:cstheme="minorHAnsi"/>
          <w:i/>
          <w:sz w:val="22"/>
          <w:szCs w:val="22"/>
        </w:rPr>
        <w:t>.</w:t>
      </w:r>
    </w:p>
    <w:p w14:paraId="5D509092" w14:textId="77777777" w:rsidR="00587CF6" w:rsidRDefault="00587CF6" w:rsidP="00007104">
      <w:pPr>
        <w:keepNext/>
        <w:keepLines/>
        <w:ind w:left="360"/>
        <w:rPr>
          <w:rFonts w:asciiTheme="minorHAnsi" w:hAnsiTheme="minorHAnsi" w:cstheme="minorHAnsi"/>
          <w:i/>
          <w:sz w:val="22"/>
          <w:szCs w:val="22"/>
        </w:rPr>
      </w:pPr>
    </w:p>
    <w:p w14:paraId="76C71358" w14:textId="77777777" w:rsidR="00587CF6" w:rsidRPr="00306FC0" w:rsidRDefault="00587CF6" w:rsidP="00007104">
      <w:pPr>
        <w:keepNext/>
        <w:keepLines/>
        <w:ind w:left="3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Jörg suggested an email discussion on this topic between now and the next call. Joerg will kick-off the discussion on the meaning of the terms “partition operation” and “partition inventory” (end of Section 3) domain to understand how the attributes are segregated between the partitions.</w:t>
      </w:r>
    </w:p>
    <w:p w14:paraId="4E3DFCCC" w14:textId="77777777" w:rsidR="00587CF6" w:rsidRDefault="00587CF6" w:rsidP="005E0A27">
      <w:pPr>
        <w:keepLines/>
        <w:ind w:left="360"/>
        <w:rPr>
          <w:rFonts w:asciiTheme="minorHAnsi" w:hAnsiTheme="minorHAnsi" w:cstheme="minorHAnsi"/>
          <w:sz w:val="22"/>
          <w:szCs w:val="22"/>
        </w:rPr>
      </w:pPr>
    </w:p>
    <w:p w14:paraId="3B17F241" w14:textId="77777777" w:rsidR="005E0A27" w:rsidRPr="005E0A27" w:rsidRDefault="005E0A27" w:rsidP="005C7909">
      <w:pPr>
        <w:keepNext/>
        <w:ind w:left="792"/>
        <w:rPr>
          <w:rFonts w:asciiTheme="minorHAnsi" w:hAnsiTheme="minorHAnsi" w:cstheme="minorHAnsi"/>
          <w:i/>
          <w:sz w:val="22"/>
          <w:szCs w:val="22"/>
        </w:rPr>
      </w:pPr>
      <w:r w:rsidRPr="005E0A27">
        <w:rPr>
          <w:rFonts w:asciiTheme="minorHAnsi" w:hAnsiTheme="minorHAnsi" w:cstheme="minorHAnsi"/>
          <w:i/>
          <w:sz w:val="22"/>
          <w:szCs w:val="22"/>
        </w:rPr>
        <w:lastRenderedPageBreak/>
        <w:t>Concrete Technology Model Relationships</w:t>
      </w:r>
    </w:p>
    <w:p w14:paraId="20B580C8" w14:textId="77777777" w:rsidR="005E0A27" w:rsidRPr="005E0A27" w:rsidRDefault="005E0A27" w:rsidP="005E0A27">
      <w:pPr>
        <w:keepNext/>
        <w:ind w:left="360"/>
        <w:rPr>
          <w:rFonts w:asciiTheme="minorHAnsi" w:hAnsiTheme="minorHAnsi" w:cstheme="minorHAnsi"/>
          <w:i/>
          <w:color w:val="800000"/>
          <w:sz w:val="22"/>
          <w:szCs w:val="22"/>
        </w:rPr>
      </w:pPr>
      <w:r w:rsidRPr="005E0A27">
        <w:rPr>
          <w:rFonts w:asciiTheme="minorHAnsi" w:hAnsiTheme="minorHAnsi" w:cstheme="minorHAnsi"/>
          <w:i/>
          <w:color w:val="800000"/>
          <w:sz w:val="22"/>
          <w:szCs w:val="22"/>
        </w:rPr>
        <w:t xml:space="preserve">Agreements documented in “3GPP/TMF Concrete Model Relationships” (Editor: </w:t>
      </w:r>
      <w:proofErr w:type="spellStart"/>
      <w:r w:rsidRPr="005E0A27">
        <w:rPr>
          <w:rFonts w:asciiTheme="minorHAnsi" w:hAnsiTheme="minorHAnsi" w:cstheme="minorHAnsi"/>
          <w:i/>
          <w:color w:val="800000"/>
          <w:sz w:val="22"/>
          <w:szCs w:val="22"/>
        </w:rPr>
        <w:t>yyy</w:t>
      </w:r>
      <w:proofErr w:type="spellEnd"/>
      <w:r w:rsidRPr="005E0A27">
        <w:rPr>
          <w:rFonts w:asciiTheme="minorHAnsi" w:hAnsiTheme="minorHAnsi" w:cstheme="minorHAnsi"/>
          <w:i/>
          <w:color w:val="800000"/>
          <w:sz w:val="22"/>
          <w:szCs w:val="22"/>
        </w:rPr>
        <w:t xml:space="preserve">, </w:t>
      </w:r>
      <w:proofErr w:type="spellStart"/>
      <w:r w:rsidRPr="005E0A27">
        <w:rPr>
          <w:rFonts w:asciiTheme="minorHAnsi" w:hAnsiTheme="minorHAnsi" w:cstheme="minorHAnsi"/>
          <w:i/>
          <w:color w:val="800000"/>
          <w:sz w:val="22"/>
          <w:szCs w:val="22"/>
        </w:rPr>
        <w:t>zzz</w:t>
      </w:r>
      <w:proofErr w:type="spellEnd"/>
      <w:r w:rsidRPr="005E0A27">
        <w:rPr>
          <w:rFonts w:asciiTheme="minorHAnsi" w:hAnsiTheme="minorHAnsi" w:cstheme="minorHAnsi"/>
          <w:i/>
          <w:color w:val="800000"/>
          <w:sz w:val="22"/>
          <w:szCs w:val="22"/>
        </w:rPr>
        <w:t>)</w:t>
      </w:r>
    </w:p>
    <w:p w14:paraId="6E1A31F9" w14:textId="77777777" w:rsidR="005E0A27" w:rsidRPr="005E0A27" w:rsidRDefault="005E0A27" w:rsidP="005E0A27">
      <w:pPr>
        <w:keepNext/>
        <w:keepLines/>
        <w:ind w:left="720"/>
        <w:rPr>
          <w:rFonts w:asciiTheme="minorHAnsi" w:hAnsiTheme="minorHAnsi" w:cstheme="minorHAnsi"/>
          <w:i/>
          <w:sz w:val="22"/>
          <w:szCs w:val="22"/>
        </w:rPr>
      </w:pPr>
      <w:r w:rsidRPr="005E0A27">
        <w:rPr>
          <w:rFonts w:asciiTheme="minorHAnsi" w:hAnsiTheme="minorHAnsi" w:cstheme="minorHAnsi"/>
          <w:i/>
          <w:sz w:val="22"/>
          <w:szCs w:val="22"/>
        </w:rPr>
        <w:t>- No Input</w:t>
      </w:r>
      <w:r w:rsidRPr="005E0A27">
        <w:rPr>
          <w:rFonts w:asciiTheme="minorHAnsi" w:hAnsiTheme="minorHAnsi" w:cstheme="minorHAnsi"/>
          <w:i/>
          <w:sz w:val="22"/>
          <w:szCs w:val="22"/>
        </w:rPr>
        <w:tab/>
      </w:r>
    </w:p>
    <w:p w14:paraId="7DFC1BEF" w14:textId="77777777" w:rsidR="00306FC0" w:rsidRDefault="005E0A27" w:rsidP="00306FC0">
      <w:pPr>
        <w:keepNext/>
        <w:keepLines/>
        <w:ind w:left="720"/>
        <w:rPr>
          <w:rFonts w:asciiTheme="minorHAnsi" w:hAnsiTheme="minorHAnsi" w:cstheme="minorHAnsi"/>
          <w:i/>
          <w:sz w:val="22"/>
          <w:szCs w:val="22"/>
        </w:rPr>
      </w:pPr>
      <w:r w:rsidRPr="005E0A27">
        <w:rPr>
          <w:rFonts w:asciiTheme="minorHAnsi" w:hAnsiTheme="minorHAnsi" w:cstheme="minorHAnsi"/>
          <w:i/>
          <w:sz w:val="22"/>
          <w:szCs w:val="22"/>
        </w:rPr>
        <w:t>- Related Input (</w:t>
      </w:r>
      <w:r w:rsidRPr="005E0A27">
        <w:rPr>
          <w:rFonts w:asciiTheme="minorHAnsi" w:hAnsiTheme="minorHAnsi" w:cstheme="minorHAnsi"/>
          <w:i/>
          <w:color w:val="800000"/>
          <w:sz w:val="22"/>
          <w:szCs w:val="22"/>
        </w:rPr>
        <w:t>079, 067</w:t>
      </w:r>
      <w:r w:rsidRPr="005E0A27">
        <w:rPr>
          <w:rFonts w:asciiTheme="minorHAnsi" w:hAnsiTheme="minorHAnsi" w:cstheme="minorHAnsi"/>
          <w:i/>
          <w:sz w:val="22"/>
          <w:szCs w:val="22"/>
        </w:rPr>
        <w:t>)</w:t>
      </w:r>
    </w:p>
    <w:p w14:paraId="4BC8910A" w14:textId="77777777" w:rsidR="00306FC0" w:rsidRDefault="00306FC0" w:rsidP="00306FC0">
      <w:pPr>
        <w:keepNext/>
        <w:keepLines/>
        <w:ind w:left="720"/>
        <w:rPr>
          <w:rFonts w:asciiTheme="minorHAnsi" w:hAnsiTheme="minorHAnsi" w:cstheme="minorHAnsi"/>
          <w:i/>
          <w:sz w:val="22"/>
          <w:szCs w:val="22"/>
        </w:rPr>
      </w:pPr>
    </w:p>
    <w:p w14:paraId="68711827" w14:textId="77777777" w:rsidR="00306FC0" w:rsidRDefault="00306FC0" w:rsidP="00007104">
      <w:pPr>
        <w:keepNext/>
        <w:keepLines/>
        <w:ind w:left="3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Discussion on 4.1.2 Class Definition</w:t>
      </w:r>
    </w:p>
    <w:p w14:paraId="55B8831B" w14:textId="77777777" w:rsidR="00306FC0" w:rsidRDefault="00306FC0" w:rsidP="00306FC0">
      <w:pPr>
        <w:keepNext/>
        <w:keepLines/>
        <w:ind w:left="360"/>
        <w:rPr>
          <w:rFonts w:asciiTheme="minorHAnsi" w:hAnsiTheme="minorHAnsi" w:cstheme="minorHAnsi"/>
          <w:i/>
          <w:sz w:val="22"/>
          <w:szCs w:val="22"/>
        </w:rPr>
      </w:pPr>
      <w:r w:rsidRPr="00306FC0">
        <w:rPr>
          <w:rFonts w:asciiTheme="minorHAnsi" w:hAnsiTheme="minorHAnsi" w:cstheme="minorHAnsi"/>
          <w:b/>
          <w:i/>
          <w:sz w:val="22"/>
          <w:szCs w:val="22"/>
        </w:rPr>
        <w:t>Action</w:t>
      </w:r>
      <w:r>
        <w:rPr>
          <w:rFonts w:asciiTheme="minorHAnsi" w:hAnsiTheme="minorHAnsi" w:cstheme="minorHAnsi"/>
          <w:i/>
          <w:sz w:val="22"/>
          <w:szCs w:val="22"/>
        </w:rPr>
        <w:t xml:space="preserve">: Nigel will document names of classes, attributes to be pulled out of the embedded document as proposed candidate inputs. </w:t>
      </w:r>
    </w:p>
    <w:p w14:paraId="228A9514" w14:textId="77777777" w:rsidR="00306FC0" w:rsidRPr="00306FC0" w:rsidRDefault="00306FC0" w:rsidP="00306FC0">
      <w:pPr>
        <w:keepNext/>
        <w:keepLines/>
        <w:ind w:left="360"/>
        <w:rPr>
          <w:rFonts w:asciiTheme="minorHAnsi" w:hAnsiTheme="minorHAnsi" w:cstheme="minorHAnsi"/>
          <w:i/>
          <w:sz w:val="22"/>
          <w:szCs w:val="22"/>
        </w:rPr>
      </w:pPr>
      <w:r w:rsidRPr="00306FC0">
        <w:rPr>
          <w:rFonts w:asciiTheme="minorHAnsi" w:hAnsiTheme="minorHAnsi" w:cstheme="minorHAnsi"/>
          <w:i/>
          <w:sz w:val="22"/>
          <w:szCs w:val="22"/>
        </w:rPr>
        <w:t>Edwin asked if the agreement wo</w:t>
      </w:r>
      <w:r>
        <w:rPr>
          <w:rFonts w:asciiTheme="minorHAnsi" w:hAnsiTheme="minorHAnsi" w:cstheme="minorHAnsi"/>
          <w:i/>
          <w:sz w:val="22"/>
          <w:szCs w:val="22"/>
        </w:rPr>
        <w:t xml:space="preserve">uld come  </w:t>
      </w:r>
      <w:r w:rsidR="00007104">
        <w:rPr>
          <w:rFonts w:asciiTheme="minorHAnsi" w:hAnsiTheme="minorHAnsi" w:cstheme="minorHAnsi"/>
          <w:i/>
          <w:sz w:val="22"/>
          <w:szCs w:val="22"/>
        </w:rPr>
        <w:t>“</w:t>
      </w:r>
      <w:r>
        <w:rPr>
          <w:rFonts w:asciiTheme="minorHAnsi" w:hAnsiTheme="minorHAnsi" w:cstheme="minorHAnsi"/>
          <w:i/>
          <w:sz w:val="22"/>
          <w:szCs w:val="22"/>
        </w:rPr>
        <w:t>cut and paste</w:t>
      </w:r>
      <w:r w:rsidR="00007104">
        <w:rPr>
          <w:rFonts w:asciiTheme="minorHAnsi" w:hAnsiTheme="minorHAnsi" w:cstheme="minorHAnsi"/>
          <w:i/>
          <w:sz w:val="22"/>
          <w:szCs w:val="22"/>
        </w:rPr>
        <w:t xml:space="preserve">” for ease of editing as SA5 work is document based and Edwin cannot request 3GPP reviewers </w:t>
      </w:r>
      <w:proofErr w:type="gramStart"/>
      <w:r w:rsidR="00007104">
        <w:rPr>
          <w:rFonts w:asciiTheme="minorHAnsi" w:hAnsiTheme="minorHAnsi" w:cstheme="minorHAnsi"/>
          <w:i/>
          <w:sz w:val="22"/>
          <w:szCs w:val="22"/>
        </w:rPr>
        <w:t xml:space="preserve">to </w:t>
      </w:r>
      <w:r>
        <w:rPr>
          <w:rFonts w:asciiTheme="minorHAnsi" w:hAnsiTheme="minorHAnsi" w:cstheme="minorHAnsi"/>
          <w:i/>
          <w:sz w:val="22"/>
          <w:szCs w:val="22"/>
        </w:rPr>
        <w:t>.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Nigel agreed to </w:t>
      </w:r>
    </w:p>
    <w:p w14:paraId="3985D3D1" w14:textId="77777777" w:rsidR="005E0A27" w:rsidRPr="005E0A27" w:rsidRDefault="005E0A27" w:rsidP="005E0A27">
      <w:pPr>
        <w:keepNext/>
        <w:keepLines/>
        <w:ind w:left="360"/>
        <w:rPr>
          <w:rFonts w:asciiTheme="minorHAnsi" w:hAnsiTheme="minorHAnsi" w:cstheme="minorHAnsi"/>
          <w:i/>
          <w:sz w:val="22"/>
          <w:szCs w:val="22"/>
        </w:rPr>
      </w:pPr>
      <w:r w:rsidRPr="005E0A27">
        <w:rPr>
          <w:rFonts w:asciiTheme="minorHAnsi" w:hAnsiTheme="minorHAnsi" w:cstheme="minorHAnsi"/>
          <w:i/>
          <w:sz w:val="22"/>
          <w:szCs w:val="22"/>
        </w:rPr>
        <w:tab/>
      </w:r>
      <w:r w:rsidRPr="005E0A27">
        <w:rPr>
          <w:rFonts w:asciiTheme="minorHAnsi" w:hAnsiTheme="minorHAnsi" w:cstheme="minorHAnsi"/>
          <w:i/>
          <w:sz w:val="22"/>
          <w:szCs w:val="22"/>
        </w:rPr>
        <w:tab/>
      </w:r>
      <w:r w:rsidRPr="005E0A27">
        <w:rPr>
          <w:rFonts w:asciiTheme="minorHAnsi" w:hAnsiTheme="minorHAnsi" w:cstheme="minorHAnsi"/>
          <w:i/>
          <w:sz w:val="22"/>
          <w:szCs w:val="22"/>
        </w:rPr>
        <w:tab/>
      </w:r>
      <w:r w:rsidRPr="005E0A27">
        <w:rPr>
          <w:rFonts w:asciiTheme="minorHAnsi" w:hAnsiTheme="minorHAnsi" w:cstheme="minorHAnsi"/>
          <w:i/>
          <w:sz w:val="22"/>
          <w:szCs w:val="22"/>
        </w:rPr>
        <w:tab/>
      </w:r>
      <w:r w:rsidRPr="005E0A27">
        <w:rPr>
          <w:rFonts w:asciiTheme="minorHAnsi" w:hAnsiTheme="minorHAnsi" w:cstheme="minorHAnsi"/>
          <w:i/>
          <w:sz w:val="22"/>
          <w:szCs w:val="22"/>
        </w:rPr>
        <w:tab/>
      </w:r>
    </w:p>
    <w:p w14:paraId="5E1BD190" w14:textId="77777777" w:rsidR="005E0A27" w:rsidRPr="005E0A27" w:rsidRDefault="005E0A27" w:rsidP="005E0A27">
      <w:pPr>
        <w:numPr>
          <w:ilvl w:val="1"/>
          <w:numId w:val="1"/>
        </w:numPr>
        <w:rPr>
          <w:rFonts w:asciiTheme="minorHAnsi" w:hAnsiTheme="minorHAnsi" w:cstheme="minorHAnsi"/>
          <w:i/>
          <w:sz w:val="22"/>
          <w:szCs w:val="22"/>
        </w:rPr>
      </w:pPr>
      <w:r w:rsidRPr="005E0A27">
        <w:rPr>
          <w:rFonts w:asciiTheme="minorHAnsi" w:hAnsiTheme="minorHAnsi" w:cstheme="minorHAnsi"/>
          <w:i/>
          <w:sz w:val="22"/>
          <w:szCs w:val="22"/>
        </w:rPr>
        <w:t>Inventory: NGMN Requirements &amp; Alignment aspects (</w:t>
      </w:r>
      <w:r w:rsidRPr="005E0A27">
        <w:rPr>
          <w:rFonts w:asciiTheme="minorHAnsi" w:hAnsiTheme="minorHAnsi" w:cstheme="minorHAnsi"/>
          <w:i/>
          <w:color w:val="800000"/>
          <w:sz w:val="22"/>
          <w:szCs w:val="22"/>
        </w:rPr>
        <w:t>079</w:t>
      </w:r>
      <w:r w:rsidRPr="005E0A27">
        <w:rPr>
          <w:rFonts w:asciiTheme="minorHAnsi" w:hAnsiTheme="minorHAnsi" w:cstheme="minorHAnsi"/>
          <w:i/>
          <w:sz w:val="22"/>
          <w:szCs w:val="22"/>
        </w:rPr>
        <w:t>)</w:t>
      </w:r>
    </w:p>
    <w:p w14:paraId="6C437CF1" w14:textId="77777777" w:rsidR="005E0A27" w:rsidRPr="005E0A27" w:rsidRDefault="005E0A27" w:rsidP="005E0A27">
      <w:pPr>
        <w:ind w:left="792"/>
        <w:rPr>
          <w:rFonts w:asciiTheme="minorHAnsi" w:hAnsiTheme="minorHAnsi" w:cstheme="minorHAnsi"/>
          <w:i/>
          <w:sz w:val="22"/>
          <w:szCs w:val="22"/>
        </w:rPr>
      </w:pPr>
      <w:r w:rsidRPr="005E0A27">
        <w:rPr>
          <w:rFonts w:asciiTheme="minorHAnsi" w:hAnsiTheme="minorHAnsi" w:cstheme="minorHAnsi"/>
          <w:i/>
          <w:sz w:val="22"/>
          <w:szCs w:val="22"/>
        </w:rPr>
        <w:t>- 3GPP SA5 Inventory Model Enhancements (</w:t>
      </w:r>
      <w:r w:rsidRPr="005E0A27">
        <w:rPr>
          <w:rFonts w:asciiTheme="minorHAnsi" w:hAnsiTheme="minorHAnsi" w:cstheme="minorHAnsi"/>
          <w:i/>
          <w:color w:val="800000"/>
          <w:sz w:val="22"/>
          <w:szCs w:val="22"/>
        </w:rPr>
        <w:t>079</w:t>
      </w:r>
      <w:r w:rsidRPr="005E0A27">
        <w:rPr>
          <w:rFonts w:asciiTheme="minorHAnsi" w:hAnsiTheme="minorHAnsi" w:cstheme="minorHAnsi"/>
          <w:i/>
          <w:sz w:val="22"/>
          <w:szCs w:val="22"/>
        </w:rPr>
        <w:t>)</w:t>
      </w:r>
    </w:p>
    <w:p w14:paraId="741D1E83" w14:textId="77777777" w:rsidR="005E0A27" w:rsidRPr="005E0A27" w:rsidRDefault="005E0A27" w:rsidP="005E0A27">
      <w:pPr>
        <w:ind w:left="792"/>
        <w:rPr>
          <w:rFonts w:asciiTheme="minorHAnsi" w:hAnsiTheme="minorHAnsi" w:cstheme="minorHAnsi"/>
          <w:i/>
          <w:sz w:val="22"/>
          <w:szCs w:val="22"/>
        </w:rPr>
      </w:pPr>
    </w:p>
    <w:p w14:paraId="1C287643" w14:textId="77777777" w:rsidR="005E0A27" w:rsidRPr="005E0A27" w:rsidRDefault="005E0A27" w:rsidP="005E0A27">
      <w:pPr>
        <w:numPr>
          <w:ilvl w:val="1"/>
          <w:numId w:val="1"/>
        </w:numPr>
        <w:rPr>
          <w:rFonts w:asciiTheme="minorHAnsi" w:hAnsiTheme="minorHAnsi" w:cstheme="minorHAnsi"/>
          <w:i/>
          <w:sz w:val="22"/>
          <w:szCs w:val="22"/>
        </w:rPr>
      </w:pPr>
      <w:r w:rsidRPr="005E0A27">
        <w:rPr>
          <w:rFonts w:asciiTheme="minorHAnsi" w:hAnsiTheme="minorHAnsi" w:cstheme="minorHAnsi"/>
          <w:i/>
          <w:sz w:val="22"/>
          <w:szCs w:val="22"/>
        </w:rPr>
        <w:t>Model related Working Procedures &amp; Governance (</w:t>
      </w:r>
      <w:r w:rsidRPr="005E0A27">
        <w:rPr>
          <w:rFonts w:asciiTheme="minorHAnsi" w:hAnsiTheme="minorHAnsi" w:cstheme="minorHAnsi"/>
          <w:i/>
          <w:color w:val="0000FF"/>
          <w:sz w:val="22"/>
          <w:szCs w:val="22"/>
        </w:rPr>
        <w:t>Q4</w:t>
      </w:r>
      <w:r w:rsidRPr="005E0A27">
        <w:rPr>
          <w:rFonts w:asciiTheme="minorHAnsi" w:hAnsiTheme="minorHAnsi" w:cstheme="minorHAnsi"/>
          <w:i/>
          <w:sz w:val="22"/>
          <w:szCs w:val="22"/>
        </w:rPr>
        <w:t>)</w:t>
      </w:r>
    </w:p>
    <w:p w14:paraId="574DA6C1" w14:textId="77777777" w:rsidR="005E0A27" w:rsidRPr="005E0A27" w:rsidRDefault="005E0A27" w:rsidP="005E0A27">
      <w:pPr>
        <w:ind w:left="360"/>
        <w:rPr>
          <w:rFonts w:asciiTheme="minorHAnsi" w:hAnsiTheme="minorHAnsi" w:cstheme="minorHAnsi"/>
          <w:i/>
          <w:color w:val="800000"/>
          <w:sz w:val="22"/>
          <w:szCs w:val="22"/>
        </w:rPr>
      </w:pPr>
      <w:r w:rsidRPr="005E0A27">
        <w:rPr>
          <w:rFonts w:asciiTheme="minorHAnsi" w:hAnsiTheme="minorHAnsi" w:cstheme="minorHAnsi"/>
          <w:i/>
          <w:color w:val="800000"/>
          <w:sz w:val="22"/>
          <w:szCs w:val="22"/>
        </w:rPr>
        <w:t>Agreements documented in “Initial Model Alignment Working Procedures” (Editor: Jörg Schmidt, Nokia Siemens Networks)</w:t>
      </w:r>
    </w:p>
    <w:p w14:paraId="59031FB7" w14:textId="77777777" w:rsidR="005E0A27" w:rsidRPr="005E0A27" w:rsidRDefault="005E0A27" w:rsidP="005E0A27">
      <w:pPr>
        <w:keepNext/>
        <w:keepLines/>
        <w:ind w:left="720"/>
        <w:rPr>
          <w:rFonts w:asciiTheme="minorHAnsi" w:hAnsiTheme="minorHAnsi" w:cstheme="minorHAnsi"/>
          <w:i/>
          <w:sz w:val="22"/>
          <w:szCs w:val="22"/>
        </w:rPr>
      </w:pPr>
      <w:r w:rsidRPr="005E0A27">
        <w:rPr>
          <w:rFonts w:asciiTheme="minorHAnsi" w:hAnsiTheme="minorHAnsi" w:cstheme="minorHAnsi"/>
          <w:i/>
          <w:sz w:val="22"/>
          <w:szCs w:val="22"/>
        </w:rPr>
        <w:t>- Initial draft (</w:t>
      </w:r>
      <w:r w:rsidRPr="005E0A27">
        <w:rPr>
          <w:rFonts w:asciiTheme="minorHAnsi" w:hAnsiTheme="minorHAnsi" w:cstheme="minorHAnsi"/>
          <w:i/>
          <w:color w:val="FF0000"/>
          <w:sz w:val="22"/>
          <w:szCs w:val="22"/>
        </w:rPr>
        <w:t>080</w:t>
      </w:r>
      <w:r w:rsidRPr="005E0A27">
        <w:rPr>
          <w:rFonts w:asciiTheme="minorHAnsi" w:hAnsiTheme="minorHAnsi" w:cstheme="minorHAnsi"/>
          <w:i/>
          <w:sz w:val="22"/>
          <w:szCs w:val="22"/>
        </w:rPr>
        <w:t>)</w:t>
      </w:r>
      <w:r w:rsidRPr="005E0A27">
        <w:rPr>
          <w:rFonts w:asciiTheme="minorHAnsi" w:hAnsiTheme="minorHAnsi" w:cstheme="minorHAnsi"/>
          <w:i/>
          <w:sz w:val="22"/>
          <w:szCs w:val="22"/>
        </w:rPr>
        <w:tab/>
      </w:r>
    </w:p>
    <w:p w14:paraId="67E49502" w14:textId="77777777" w:rsidR="005E0A27" w:rsidRPr="005E0A27" w:rsidRDefault="005E0A27" w:rsidP="005E0A27">
      <w:pPr>
        <w:rPr>
          <w:rFonts w:asciiTheme="minorHAnsi" w:hAnsiTheme="minorHAnsi" w:cstheme="minorHAnsi"/>
          <w:sz w:val="22"/>
          <w:szCs w:val="22"/>
        </w:rPr>
      </w:pPr>
    </w:p>
    <w:p w14:paraId="47354C49" w14:textId="77777777" w:rsidR="005E0A27" w:rsidRPr="005E0A27" w:rsidRDefault="005E0A27" w:rsidP="005E0A27">
      <w:pPr>
        <w:numPr>
          <w:ilvl w:val="1"/>
          <w:numId w:val="1"/>
        </w:numPr>
        <w:rPr>
          <w:rFonts w:asciiTheme="minorHAnsi" w:hAnsiTheme="minorHAnsi" w:cstheme="minorHAnsi"/>
          <w:i/>
          <w:sz w:val="22"/>
          <w:szCs w:val="22"/>
        </w:rPr>
      </w:pPr>
      <w:r w:rsidRPr="005E0A27">
        <w:rPr>
          <w:rFonts w:asciiTheme="minorHAnsi" w:hAnsiTheme="minorHAnsi" w:cstheme="minorHAnsi"/>
          <w:i/>
          <w:sz w:val="22"/>
          <w:szCs w:val="22"/>
        </w:rPr>
        <w:t>Methodology / Framework Aspects (</w:t>
      </w:r>
      <w:r w:rsidRPr="005E0A27">
        <w:rPr>
          <w:rFonts w:asciiTheme="minorHAnsi" w:hAnsiTheme="minorHAnsi" w:cstheme="minorHAnsi"/>
          <w:i/>
          <w:color w:val="800000"/>
          <w:sz w:val="22"/>
          <w:szCs w:val="22"/>
        </w:rPr>
        <w:t>079</w:t>
      </w:r>
      <w:r w:rsidRPr="005E0A27">
        <w:rPr>
          <w:rFonts w:asciiTheme="minorHAnsi" w:hAnsiTheme="minorHAnsi" w:cstheme="minorHAnsi"/>
          <w:i/>
          <w:sz w:val="22"/>
          <w:szCs w:val="22"/>
        </w:rPr>
        <w:t>)</w:t>
      </w:r>
    </w:p>
    <w:p w14:paraId="62BC6F33" w14:textId="77777777" w:rsidR="005E0A27" w:rsidRPr="005E0A27" w:rsidRDefault="005E0A27" w:rsidP="005E0A27">
      <w:pPr>
        <w:numPr>
          <w:ilvl w:val="1"/>
          <w:numId w:val="1"/>
        </w:numPr>
        <w:rPr>
          <w:rFonts w:asciiTheme="minorHAnsi" w:hAnsiTheme="minorHAnsi" w:cstheme="minorHAnsi"/>
          <w:i/>
          <w:sz w:val="22"/>
          <w:szCs w:val="22"/>
        </w:rPr>
      </w:pPr>
      <w:r w:rsidRPr="005E0A27">
        <w:rPr>
          <w:rFonts w:asciiTheme="minorHAnsi" w:hAnsiTheme="minorHAnsi" w:cstheme="minorHAnsi"/>
          <w:i/>
          <w:sz w:val="22"/>
          <w:szCs w:val="22"/>
        </w:rPr>
        <w:t>Solution Set Relationship(s) (</w:t>
      </w:r>
      <w:r w:rsidRPr="005E0A27">
        <w:rPr>
          <w:rFonts w:asciiTheme="minorHAnsi" w:hAnsiTheme="minorHAnsi" w:cstheme="minorHAnsi"/>
          <w:i/>
          <w:color w:val="800000"/>
          <w:sz w:val="22"/>
          <w:szCs w:val="22"/>
        </w:rPr>
        <w:t>079</w:t>
      </w:r>
      <w:r w:rsidRPr="005E0A27">
        <w:rPr>
          <w:rFonts w:asciiTheme="minorHAnsi" w:hAnsiTheme="minorHAnsi" w:cstheme="minorHAnsi"/>
          <w:i/>
          <w:sz w:val="22"/>
          <w:szCs w:val="22"/>
        </w:rPr>
        <w:t>)</w:t>
      </w:r>
      <w:r w:rsidRPr="005E0A27">
        <w:rPr>
          <w:rFonts w:asciiTheme="minorHAnsi" w:hAnsiTheme="minorHAnsi" w:cstheme="minorHAnsi"/>
          <w:i/>
          <w:sz w:val="22"/>
          <w:szCs w:val="22"/>
        </w:rPr>
        <w:br/>
      </w:r>
    </w:p>
    <w:p w14:paraId="7202D9D5" w14:textId="77777777" w:rsidR="005E0A27" w:rsidRPr="005E0A27" w:rsidRDefault="005E0A27" w:rsidP="005E0A27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Summary &amp; Next Steps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726BA634" w14:textId="77777777" w:rsidR="005E0A27" w:rsidRDefault="005E0A27" w:rsidP="005E0A27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AOB</w:t>
      </w:r>
      <w:r w:rsidRPr="005E0A27">
        <w:rPr>
          <w:rFonts w:asciiTheme="minorHAnsi" w:hAnsiTheme="minorHAnsi" w:cstheme="minorHAnsi"/>
          <w:sz w:val="22"/>
          <w:szCs w:val="22"/>
        </w:rPr>
        <w:br/>
        <w:t>Potential F2F meetings in 2011</w:t>
      </w:r>
    </w:p>
    <w:p w14:paraId="26D41366" w14:textId="77777777" w:rsidR="00B22132" w:rsidRDefault="00B22132" w:rsidP="00B22132">
      <w:pPr>
        <w:rPr>
          <w:rFonts w:asciiTheme="minorHAnsi" w:hAnsiTheme="minorHAnsi" w:cstheme="minorHAnsi"/>
          <w:sz w:val="22"/>
          <w:szCs w:val="22"/>
        </w:rPr>
      </w:pPr>
    </w:p>
    <w:p w14:paraId="30F9094C" w14:textId="77777777" w:rsidR="00B22132" w:rsidRDefault="00B22132" w:rsidP="00B2213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There are opportunities between February and May and again between end-May and August.</w:t>
      </w:r>
    </w:p>
    <w:p w14:paraId="5CE668E5" w14:textId="77777777" w:rsidR="005E0A27" w:rsidRDefault="00B22132" w:rsidP="00B2213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Proposals for face-to-face meetings should be submitted before the next meeting and Jörg will also bring the discussion to the SA5.</w:t>
      </w:r>
    </w:p>
    <w:p w14:paraId="0E53138D" w14:textId="77777777" w:rsidR="00B22132" w:rsidRPr="005E0A27" w:rsidRDefault="00B22132" w:rsidP="00B22132">
      <w:pPr>
        <w:rPr>
          <w:rFonts w:asciiTheme="minorHAnsi" w:hAnsiTheme="minorHAnsi" w:cstheme="minorHAnsi"/>
          <w:sz w:val="22"/>
          <w:szCs w:val="22"/>
        </w:rPr>
      </w:pPr>
    </w:p>
    <w:p w14:paraId="2421D374" w14:textId="77777777" w:rsidR="005E0A27" w:rsidRPr="005E0A27" w:rsidRDefault="005E0A27" w:rsidP="005E0A27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 xml:space="preserve">Next meeting(s) proposal: </w:t>
      </w:r>
      <w:r w:rsidRPr="005E0A27">
        <w:rPr>
          <w:rFonts w:asciiTheme="minorHAnsi" w:hAnsiTheme="minorHAnsi" w:cstheme="minorHAnsi"/>
          <w:sz w:val="22"/>
          <w:szCs w:val="22"/>
        </w:rPr>
        <w:br/>
      </w:r>
      <w:r w:rsidRPr="005E0A27">
        <w:rPr>
          <w:rFonts w:asciiTheme="minorHAnsi" w:hAnsiTheme="minorHAnsi" w:cstheme="minorHAnsi"/>
          <w:b/>
          <w:sz w:val="22"/>
          <w:szCs w:val="22"/>
        </w:rPr>
        <w:t>FEB-24, 13:00-15:00 UTC</w:t>
      </w:r>
      <w:r w:rsidRPr="005E0A27">
        <w:rPr>
          <w:rFonts w:asciiTheme="minorHAnsi" w:hAnsiTheme="minorHAnsi" w:cstheme="minorHAnsi"/>
          <w:sz w:val="22"/>
          <w:szCs w:val="22"/>
        </w:rPr>
        <w:t xml:space="preserve"> (06amPHX, 07amDFW, 01pmLHR, 02pmFRA, 9pmSHA)</w:t>
      </w:r>
      <w:r w:rsidRPr="005E0A27">
        <w:rPr>
          <w:rFonts w:asciiTheme="minorHAnsi" w:hAnsiTheme="minorHAnsi" w:cstheme="minorHAnsi"/>
          <w:sz w:val="22"/>
          <w:szCs w:val="22"/>
        </w:rPr>
        <w:br/>
        <w:t>Note that DST has ended in NA &amp; Europe</w:t>
      </w:r>
    </w:p>
    <w:p w14:paraId="40B9CAB4" w14:textId="77777777" w:rsidR="00F63C28" w:rsidRPr="009127E0" w:rsidRDefault="00F63C28" w:rsidP="005E0A27">
      <w:pPr>
        <w:ind w:left="360"/>
        <w:rPr>
          <w:rFonts w:asciiTheme="minorHAnsi" w:hAnsiTheme="minorHAnsi" w:cstheme="minorHAnsi"/>
          <w:sz w:val="18"/>
          <w:szCs w:val="20"/>
        </w:rPr>
      </w:pPr>
    </w:p>
    <w:sectPr w:rsidR="00F63C28" w:rsidRPr="009127E0" w:rsidSect="00223564">
      <w:pgSz w:w="11909" w:h="16834" w:code="9"/>
      <w:pgMar w:top="1440" w:right="1199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3B2F0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861624"/>
    <w:multiLevelType w:val="hybridMultilevel"/>
    <w:tmpl w:val="4672D5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6779B"/>
    <w:multiLevelType w:val="hybridMultilevel"/>
    <w:tmpl w:val="9ADA33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369128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5F36FED"/>
    <w:multiLevelType w:val="multilevel"/>
    <w:tmpl w:val="9ABCB2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0D117EC2"/>
    <w:multiLevelType w:val="hybridMultilevel"/>
    <w:tmpl w:val="3C26D5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B6D11"/>
    <w:multiLevelType w:val="hybridMultilevel"/>
    <w:tmpl w:val="AA16C0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06502"/>
    <w:multiLevelType w:val="hybridMultilevel"/>
    <w:tmpl w:val="8B604E04"/>
    <w:lvl w:ilvl="0" w:tplc="18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">
    <w:nsid w:val="27D53EAB"/>
    <w:multiLevelType w:val="hybridMultilevel"/>
    <w:tmpl w:val="7004E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2B21BD"/>
    <w:multiLevelType w:val="hybridMultilevel"/>
    <w:tmpl w:val="0E0A0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7C4944"/>
    <w:multiLevelType w:val="hybridMultilevel"/>
    <w:tmpl w:val="D32CC0E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A8954B9"/>
    <w:multiLevelType w:val="hybridMultilevel"/>
    <w:tmpl w:val="ECEEF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877EA"/>
    <w:multiLevelType w:val="hybridMultilevel"/>
    <w:tmpl w:val="4EDA7D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2A27365"/>
    <w:multiLevelType w:val="hybridMultilevel"/>
    <w:tmpl w:val="8640D52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5C0505"/>
    <w:multiLevelType w:val="hybridMultilevel"/>
    <w:tmpl w:val="820462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592A0D"/>
    <w:multiLevelType w:val="multilevel"/>
    <w:tmpl w:val="719627DE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6">
    <w:nsid w:val="51950F94"/>
    <w:multiLevelType w:val="hybridMultilevel"/>
    <w:tmpl w:val="B186FA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4F70FB"/>
    <w:multiLevelType w:val="hybridMultilevel"/>
    <w:tmpl w:val="34143E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50E2F"/>
    <w:multiLevelType w:val="hybridMultilevel"/>
    <w:tmpl w:val="8C9A9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B842FF4"/>
    <w:multiLevelType w:val="hybridMultilevel"/>
    <w:tmpl w:val="D1E6DF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6D09E8"/>
    <w:multiLevelType w:val="hybridMultilevel"/>
    <w:tmpl w:val="4EAEC36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7256B9"/>
    <w:multiLevelType w:val="multilevel"/>
    <w:tmpl w:val="D070EB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3563426"/>
    <w:multiLevelType w:val="hybridMultilevel"/>
    <w:tmpl w:val="A594A8E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5E729ED"/>
    <w:multiLevelType w:val="multilevel"/>
    <w:tmpl w:val="975063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7D5F05B6"/>
    <w:multiLevelType w:val="hybridMultilevel"/>
    <w:tmpl w:val="994A2D04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D9E5A29"/>
    <w:multiLevelType w:val="multilevel"/>
    <w:tmpl w:val="74742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11"/>
  </w:num>
  <w:num w:numId="4">
    <w:abstractNumId w:val="9"/>
  </w:num>
  <w:num w:numId="5">
    <w:abstractNumId w:val="2"/>
  </w:num>
  <w:num w:numId="6">
    <w:abstractNumId w:val="16"/>
  </w:num>
  <w:num w:numId="7">
    <w:abstractNumId w:val="8"/>
  </w:num>
  <w:num w:numId="8">
    <w:abstractNumId w:val="20"/>
  </w:num>
  <w:num w:numId="9">
    <w:abstractNumId w:val="6"/>
  </w:num>
  <w:num w:numId="10">
    <w:abstractNumId w:val="7"/>
  </w:num>
  <w:num w:numId="11">
    <w:abstractNumId w:val="14"/>
  </w:num>
  <w:num w:numId="12">
    <w:abstractNumId w:val="24"/>
  </w:num>
  <w:num w:numId="13">
    <w:abstractNumId w:val="5"/>
  </w:num>
  <w:num w:numId="14">
    <w:abstractNumId w:val="13"/>
  </w:num>
  <w:num w:numId="15">
    <w:abstractNumId w:val="0"/>
  </w:num>
  <w:num w:numId="16">
    <w:abstractNumId w:val="23"/>
  </w:num>
  <w:num w:numId="17">
    <w:abstractNumId w:val="15"/>
  </w:num>
  <w:num w:numId="18">
    <w:abstractNumId w:val="4"/>
  </w:num>
  <w:num w:numId="19">
    <w:abstractNumId w:val="1"/>
  </w:num>
  <w:num w:numId="20">
    <w:abstractNumId w:val="3"/>
  </w:num>
  <w:num w:numId="21">
    <w:abstractNumId w:val="10"/>
  </w:num>
  <w:num w:numId="22">
    <w:abstractNumId w:val="19"/>
  </w:num>
  <w:num w:numId="23">
    <w:abstractNumId w:val="22"/>
  </w:num>
  <w:num w:numId="24">
    <w:abstractNumId w:val="12"/>
  </w:num>
  <w:num w:numId="25">
    <w:abstractNumId w:val="17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5FC6"/>
    <w:rsid w:val="000018A8"/>
    <w:rsid w:val="00007104"/>
    <w:rsid w:val="000131D2"/>
    <w:rsid w:val="00031569"/>
    <w:rsid w:val="00085C2C"/>
    <w:rsid w:val="000A43DB"/>
    <w:rsid w:val="000B7D8A"/>
    <w:rsid w:val="00116D46"/>
    <w:rsid w:val="00162F96"/>
    <w:rsid w:val="001A068E"/>
    <w:rsid w:val="002121F9"/>
    <w:rsid w:val="00223564"/>
    <w:rsid w:val="00245FC6"/>
    <w:rsid w:val="00306FC0"/>
    <w:rsid w:val="00340F7A"/>
    <w:rsid w:val="0034216D"/>
    <w:rsid w:val="00352737"/>
    <w:rsid w:val="003820D4"/>
    <w:rsid w:val="003C0E4A"/>
    <w:rsid w:val="003C5A4B"/>
    <w:rsid w:val="003D68C3"/>
    <w:rsid w:val="003F342B"/>
    <w:rsid w:val="00442BC7"/>
    <w:rsid w:val="004D45A5"/>
    <w:rsid w:val="004D4D04"/>
    <w:rsid w:val="0051536A"/>
    <w:rsid w:val="0052519D"/>
    <w:rsid w:val="00545B2F"/>
    <w:rsid w:val="00587CF6"/>
    <w:rsid w:val="005B1820"/>
    <w:rsid w:val="005C2DC8"/>
    <w:rsid w:val="005C7909"/>
    <w:rsid w:val="005E0A27"/>
    <w:rsid w:val="006560CF"/>
    <w:rsid w:val="0066029A"/>
    <w:rsid w:val="00690B45"/>
    <w:rsid w:val="006C4A83"/>
    <w:rsid w:val="006D3B13"/>
    <w:rsid w:val="00747853"/>
    <w:rsid w:val="007E3BE8"/>
    <w:rsid w:val="0080614A"/>
    <w:rsid w:val="00837552"/>
    <w:rsid w:val="00886080"/>
    <w:rsid w:val="00893576"/>
    <w:rsid w:val="008C26C7"/>
    <w:rsid w:val="009127E0"/>
    <w:rsid w:val="00985AA4"/>
    <w:rsid w:val="009A79AA"/>
    <w:rsid w:val="009B252D"/>
    <w:rsid w:val="00AD1022"/>
    <w:rsid w:val="00B22132"/>
    <w:rsid w:val="00B92638"/>
    <w:rsid w:val="00BB1C8B"/>
    <w:rsid w:val="00BB5495"/>
    <w:rsid w:val="00BB5E4A"/>
    <w:rsid w:val="00C64C0C"/>
    <w:rsid w:val="00C84659"/>
    <w:rsid w:val="00CA5DCB"/>
    <w:rsid w:val="00D14C1F"/>
    <w:rsid w:val="00D27462"/>
    <w:rsid w:val="00D32F37"/>
    <w:rsid w:val="00DF049D"/>
    <w:rsid w:val="00E06D25"/>
    <w:rsid w:val="00E45119"/>
    <w:rsid w:val="00E74A53"/>
    <w:rsid w:val="00E85BC9"/>
    <w:rsid w:val="00E87E8D"/>
    <w:rsid w:val="00EA4929"/>
    <w:rsid w:val="00ED6126"/>
    <w:rsid w:val="00EE4673"/>
    <w:rsid w:val="00F63C28"/>
    <w:rsid w:val="00F814FA"/>
    <w:rsid w:val="00F83FF3"/>
    <w:rsid w:val="00FB7027"/>
    <w:rsid w:val="00FF380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3820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C84659"/>
    <w:rPr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5F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DD00EF"/>
    <w:rPr>
      <w:color w:val="0000FF"/>
      <w:u w:val="single"/>
    </w:rPr>
  </w:style>
  <w:style w:type="character" w:styleId="FollowedHyperlink">
    <w:name w:val="FollowedHyperlink"/>
    <w:rsid w:val="00430A7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tsg_sa/WG5_TM/Ad-hoc_meetings/Virtual-TMF-Align/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http://www.3gpp.org/ftp/tsg_sa/TSG_SA/TSGS_46/docs/SP-090759.zip" TargetMode="External"/><Relationship Id="rId8" Type="http://schemas.openxmlformats.org/officeDocument/2006/relationships/hyperlink" Target="http://www.tmforum.org/Community/groups/4g_initiative/changerequests.aspx" TargetMode="External"/><Relationship Id="rId9" Type="http://schemas.openxmlformats.org/officeDocument/2006/relationships/hyperlink" Target="http://www.3gpp.org/ftp/tsg_sa/WG5_TM/TSGS5_70/Docs/S5-100804.zip" TargetMode="External"/><Relationship Id="rId10" Type="http://schemas.openxmlformats.org/officeDocument/2006/relationships/hyperlink" Target="http://webapp.etsi.org/MeetingCalendar/MeetingDetails.asp?mid=289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0B8A7-F035-9849-972A-AB14DC209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793</Words>
  <Characters>4522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Lucent Technologies</Company>
  <LinksUpToDate>false</LinksUpToDate>
  <CharactersWithSpaces>5305</CharactersWithSpaces>
  <SharedDoc>false</SharedDoc>
  <HLinks>
    <vt:vector size="36" baseType="variant">
      <vt:variant>
        <vt:i4>6750298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http://www.3gpp.org/ftp/tsg_sa/WG5_TM/Ad-hoc_meetings/Virtual-TMF-Align/</vt:lpwstr>
      </vt:variant>
      <vt:variant>
        <vt:lpwstr/>
      </vt:variant>
      <vt:variant>
        <vt:i4>3145752</vt:i4>
      </vt:variant>
      <vt:variant>
        <vt:i4>12</vt:i4>
      </vt:variant>
      <vt:variant>
        <vt:i4>0</vt:i4>
      </vt:variant>
      <vt:variant>
        <vt:i4>5</vt:i4>
      </vt:variant>
      <vt:variant>
        <vt:lpwstr>http://webapp.etsi.org/MeetingCalendar/MeetingDetails.asp?mid=28916</vt:lpwstr>
      </vt:variant>
      <vt:variant>
        <vt:lpwstr/>
      </vt:variant>
      <vt:variant>
        <vt:i4>1048585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http://www.3gpp.org/ftp/tsg_sa/WG5_TM/TSGS5_70/Docs/S5-100804.zip</vt:lpwstr>
      </vt:variant>
      <vt:variant>
        <vt:lpwstr/>
      </vt:variant>
      <vt:variant>
        <vt:i4>2687070</vt:i4>
      </vt:variant>
      <vt:variant>
        <vt:i4>6</vt:i4>
      </vt:variant>
      <vt:variant>
        <vt:i4>0</vt:i4>
      </vt:variant>
      <vt:variant>
        <vt:i4>5</vt:i4>
      </vt:variant>
      <vt:variant>
        <vt:lpwstr>http://www.tmforum.org/Community/groups/4g_initiative/changerequests.aspx</vt:lpwstr>
      </vt:variant>
      <vt:variant>
        <vt:lpwstr>aMenuBottom</vt:lpwstr>
      </vt:variant>
      <vt:variant>
        <vt:i4>2490379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http://www.3gpp.org/ftp/tsg_sa/TSG_SA/TSGS_46/docs/SP-090759.zip</vt:lpwstr>
      </vt:variant>
      <vt:variant>
        <vt:lpwstr/>
      </vt:variant>
      <vt:variant>
        <vt:i4>6946849</vt:i4>
      </vt:variant>
      <vt:variant>
        <vt:i4>0</vt:i4>
      </vt:variant>
      <vt:variant>
        <vt:i4>0</vt:i4>
      </vt:variant>
      <vt:variant>
        <vt:i4>5</vt:i4>
      </vt:variant>
      <vt:variant>
        <vt:lpwstr>mailto:tosullivan@tmforum.org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Leen Mak</dc:creator>
  <cp:lastModifiedBy>Joerg Schmidt</cp:lastModifiedBy>
  <cp:revision>3</cp:revision>
  <cp:lastPrinted>2010-03-18T15:18:00Z</cp:lastPrinted>
  <dcterms:created xsi:type="dcterms:W3CDTF">2011-02-15T13:00:00Z</dcterms:created>
  <dcterms:modified xsi:type="dcterms:W3CDTF">2011-02-24T05:39:00Z</dcterms:modified>
</cp:coreProperties>
</file>